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7D7A" w:rsidTr="00E94552">
        <w:tc>
          <w:tcPr>
            <w:tcW w:w="4785" w:type="dxa"/>
          </w:tcPr>
          <w:p w:rsidR="0077478C" w:rsidRDefault="00171FA4" w:rsidP="0077478C">
            <w:pPr>
              <w:topLinePunct/>
              <w:autoSpaceDE/>
              <w:adjustRightInd w:val="0"/>
              <w:snapToGrid w:val="0"/>
              <w:spacing w:line="290" w:lineRule="atLeast"/>
              <w:jc w:val="center"/>
              <w:rPr>
                <w:rFonts w:ascii="한컴바탕" w:eastAsia="한컴바탕" w:hAnsi="한컴바탕" w:cs="한컴바탕" w:hint="eastAsia"/>
                <w:b/>
                <w:kern w:val="0"/>
                <w:sz w:val="26"/>
                <w:szCs w:val="26"/>
              </w:rPr>
            </w:pPr>
            <w:r w:rsidRPr="0077478C">
              <w:rPr>
                <w:rFonts w:ascii="한컴바탕" w:eastAsia="한컴바탕" w:hAnsi="한컴바탕" w:cs="한컴바탕" w:hint="eastAsia"/>
                <w:b/>
                <w:kern w:val="0"/>
                <w:sz w:val="26"/>
                <w:szCs w:val="26"/>
              </w:rPr>
              <w:t xml:space="preserve">국가외환관리국, 해관총국, </w:t>
            </w:r>
          </w:p>
          <w:p w:rsidR="00171FA4" w:rsidRPr="0077478C" w:rsidRDefault="00171FA4" w:rsidP="0077478C">
            <w:pPr>
              <w:topLinePunct/>
              <w:autoSpaceDE/>
              <w:adjustRightInd w:val="0"/>
              <w:snapToGrid w:val="0"/>
              <w:spacing w:line="290" w:lineRule="atLeast"/>
              <w:jc w:val="center"/>
              <w:rPr>
                <w:rFonts w:ascii="한컴바탕" w:eastAsia="한컴바탕" w:hAnsi="한컴바탕" w:cs="한컴바탕"/>
                <w:b/>
                <w:kern w:val="0"/>
                <w:sz w:val="26"/>
                <w:szCs w:val="26"/>
              </w:rPr>
            </w:pPr>
            <w:r w:rsidRPr="0077478C">
              <w:rPr>
                <w:rFonts w:ascii="한컴바탕" w:eastAsia="한컴바탕" w:hAnsi="한컴바탕" w:cs="한컴바탕" w:hint="eastAsia"/>
                <w:b/>
                <w:kern w:val="0"/>
                <w:sz w:val="26"/>
                <w:szCs w:val="26"/>
              </w:rPr>
              <w:t>국가세무총국 화물무역 외환관리제도 개혁에 대한 공고</w:t>
            </w:r>
          </w:p>
          <w:p w:rsidR="00171FA4" w:rsidRPr="0077478C" w:rsidRDefault="00171FA4" w:rsidP="0077478C">
            <w:pPr>
              <w:topLinePunct/>
              <w:autoSpaceDE/>
              <w:adjustRightInd w:val="0"/>
              <w:snapToGrid w:val="0"/>
              <w:spacing w:line="290" w:lineRule="atLeast"/>
              <w:jc w:val="center"/>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국가외환관리국 공고 2012년 제1호</w:t>
            </w:r>
          </w:p>
          <w:p w:rsidR="00171FA4" w:rsidRPr="0077478C" w:rsidRDefault="00171FA4" w:rsidP="0077478C">
            <w:pPr>
              <w:topLinePunct/>
              <w:autoSpaceDE/>
              <w:adjustRightInd w:val="0"/>
              <w:snapToGrid w:val="0"/>
              <w:spacing w:line="290" w:lineRule="atLeast"/>
              <w:jc w:val="center"/>
              <w:rPr>
                <w:rFonts w:ascii="한컴바탕" w:eastAsia="한컴바탕" w:hAnsi="한컴바탕" w:cs="한컴바탕" w:hint="eastAsia"/>
                <w:kern w:val="0"/>
                <w:sz w:val="21"/>
                <w:szCs w:val="21"/>
              </w:rPr>
            </w:pPr>
          </w:p>
          <w:p w:rsidR="00171FA4" w:rsidRPr="0077478C" w:rsidRDefault="00171FA4" w:rsidP="0077478C">
            <w:pPr>
              <w:topLinePunct/>
              <w:autoSpaceDE/>
              <w:adjustRightInd w:val="0"/>
              <w:snapToGrid w:val="0"/>
              <w:spacing w:line="290" w:lineRule="atLeast"/>
              <w:jc w:val="center"/>
              <w:rPr>
                <w:rFonts w:ascii="한컴바탕" w:eastAsia="한컴바탕" w:hAnsi="한컴바탕" w:cs="한컴바탕" w:hint="eastAsia"/>
                <w:kern w:val="0"/>
                <w:sz w:val="21"/>
                <w:szCs w:val="21"/>
              </w:rPr>
            </w:pP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 xml:space="preserve">무역편의를 적극 추진하고, 화물무역의 외환서비스와 관리를 진일보 개선할 목적으로 국가외환관리국, 해관총국, 국가세무총국은 2012년 8월 1일부터 전국적인 화물무역 외환관리제도 개혁을 실시하고, 수출통관 절차를 그에 상응하게 조정한다. 수출대금의 입금과 </w:t>
            </w:r>
            <w:proofErr w:type="spellStart"/>
            <w:r w:rsidRPr="0077478C">
              <w:rPr>
                <w:rFonts w:ascii="한컴바탕" w:eastAsia="한컴바탕" w:hAnsi="한컴바탕" w:cs="한컴바탕" w:hint="eastAsia"/>
                <w:kern w:val="0"/>
                <w:sz w:val="21"/>
                <w:szCs w:val="21"/>
              </w:rPr>
              <w:t>수출퇴세</w:t>
            </w:r>
            <w:proofErr w:type="spellEnd"/>
            <w:r w:rsidRPr="0077478C">
              <w:rPr>
                <w:rFonts w:ascii="한컴바탕" w:eastAsia="한컴바탕" w:hAnsi="한컴바탕" w:cs="한컴바탕" w:hint="eastAsia"/>
                <w:kern w:val="0"/>
                <w:sz w:val="21"/>
                <w:szCs w:val="21"/>
              </w:rPr>
              <w:t xml:space="preserve"> 정보공유 메커니즘을 최적화하고 업그레이드하기로 결정하는 바, 다음과 같이 공고한다.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7478C">
              <w:rPr>
                <w:rFonts w:ascii="한컴바탕" w:eastAsia="한컴바탕" w:hAnsi="한컴바탕" w:cs="한컴바탕" w:hint="eastAsia"/>
                <w:b/>
                <w:kern w:val="0"/>
                <w:sz w:val="21"/>
                <w:szCs w:val="21"/>
              </w:rPr>
              <w:t>1. 화물무역 외환 관리방식 개혁</w:t>
            </w:r>
          </w:p>
          <w:p w:rsidR="00171FA4" w:rsidRPr="0077478C" w:rsidRDefault="00171FA4" w:rsidP="0077478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proofErr w:type="spellStart"/>
            <w:r w:rsidRPr="0077478C">
              <w:rPr>
                <w:rFonts w:ascii="한컴바탕" w:eastAsia="한컴바탕" w:hAnsi="한컴바탕" w:cs="한컴바탕" w:hint="eastAsia"/>
                <w:spacing w:val="-10"/>
                <w:kern w:val="0"/>
                <w:sz w:val="21"/>
                <w:szCs w:val="21"/>
              </w:rPr>
              <w:t>개혁일부터</w:t>
            </w:r>
            <w:proofErr w:type="spellEnd"/>
            <w:r w:rsidRPr="0077478C">
              <w:rPr>
                <w:rFonts w:ascii="한컴바탕" w:eastAsia="한컴바탕" w:hAnsi="한컴바탕" w:cs="한컴바탕" w:hint="eastAsia"/>
                <w:spacing w:val="-10"/>
                <w:kern w:val="0"/>
                <w:sz w:val="21"/>
                <w:szCs w:val="21"/>
              </w:rPr>
              <w:t xml:space="preserve"> </w:t>
            </w:r>
            <w:proofErr w:type="spellStart"/>
            <w:r w:rsidRPr="0077478C">
              <w:rPr>
                <w:rFonts w:ascii="한컴바탕" w:eastAsia="한컴바탕" w:hAnsi="한컴바탕" w:cs="한컴바탕" w:hint="eastAsia"/>
                <w:spacing w:val="-10"/>
                <w:kern w:val="0"/>
                <w:sz w:val="21"/>
                <w:szCs w:val="21"/>
              </w:rPr>
              <w:t>수출대금핵소단</w:t>
            </w:r>
            <w:proofErr w:type="spellEnd"/>
            <w:r w:rsidRPr="0077478C">
              <w:rPr>
                <w:rFonts w:ascii="한컴바탕" w:eastAsia="한컴바탕" w:hAnsi="한컴바탕" w:cs="한컴바탕" w:hint="eastAsia"/>
                <w:spacing w:val="-10"/>
                <w:kern w:val="0"/>
                <w:sz w:val="21"/>
                <w:szCs w:val="21"/>
              </w:rPr>
              <w:t>(이하 ‘</w:t>
            </w:r>
            <w:proofErr w:type="spellStart"/>
            <w:r w:rsidRPr="0077478C">
              <w:rPr>
                <w:rFonts w:ascii="한컴바탕" w:eastAsia="한컴바탕" w:hAnsi="한컴바탕" w:cs="한컴바탕" w:hint="eastAsia"/>
                <w:spacing w:val="-10"/>
                <w:kern w:val="0"/>
                <w:sz w:val="21"/>
                <w:szCs w:val="21"/>
              </w:rPr>
              <w:t>핵소단</w:t>
            </w:r>
            <w:proofErr w:type="spellEnd"/>
            <w:r w:rsidRPr="0077478C">
              <w:rPr>
                <w:rFonts w:ascii="한컴바탕" w:eastAsia="한컴바탕" w:hAnsi="한컴바탕" w:cs="한컴바탕"/>
                <w:spacing w:val="-10"/>
                <w:kern w:val="0"/>
                <w:sz w:val="21"/>
                <w:szCs w:val="21"/>
              </w:rPr>
              <w:t>’</w:t>
            </w:r>
            <w:r w:rsidRPr="0077478C">
              <w:rPr>
                <w:rFonts w:ascii="한컴바탕" w:eastAsia="한컴바탕" w:hAnsi="한컴바탕" w:cs="한컴바탕" w:hint="eastAsia"/>
                <w:spacing w:val="-10"/>
                <w:kern w:val="0"/>
                <w:sz w:val="21"/>
                <w:szCs w:val="21"/>
              </w:rPr>
              <w:t xml:space="preserve">)을 취소하며, 기업은 수출대금 </w:t>
            </w:r>
            <w:proofErr w:type="spellStart"/>
            <w:r w:rsidRPr="0077478C">
              <w:rPr>
                <w:rFonts w:ascii="한컴바탕" w:eastAsia="한컴바탕" w:hAnsi="한컴바탕" w:cs="한컴바탕" w:hint="eastAsia"/>
                <w:spacing w:val="-10"/>
                <w:kern w:val="0"/>
                <w:sz w:val="21"/>
                <w:szCs w:val="21"/>
              </w:rPr>
              <w:t>핵소수속을</w:t>
            </w:r>
            <w:proofErr w:type="spellEnd"/>
            <w:r w:rsidRPr="0077478C">
              <w:rPr>
                <w:rFonts w:ascii="한컴바탕" w:eastAsia="한컴바탕" w:hAnsi="한컴바탕" w:cs="한컴바탕" w:hint="eastAsia"/>
                <w:spacing w:val="-10"/>
                <w:kern w:val="0"/>
                <w:sz w:val="21"/>
                <w:szCs w:val="21"/>
              </w:rPr>
              <w:t xml:space="preserve"> 더 이상 처리하지 않아도 된다. 국가외환관리국 </w:t>
            </w:r>
            <w:proofErr w:type="spellStart"/>
            <w:r w:rsidRPr="0077478C">
              <w:rPr>
                <w:rFonts w:ascii="한컴바탕" w:eastAsia="한컴바탕" w:hAnsi="한컴바탕" w:cs="한컴바탕" w:hint="eastAsia"/>
                <w:spacing w:val="-10"/>
                <w:kern w:val="0"/>
                <w:sz w:val="21"/>
                <w:szCs w:val="21"/>
              </w:rPr>
              <w:t>분지국</w:t>
            </w:r>
            <w:proofErr w:type="spellEnd"/>
            <w:r w:rsidRPr="0077478C">
              <w:rPr>
                <w:rFonts w:ascii="한컴바탕" w:eastAsia="한컴바탕" w:hAnsi="한컴바탕" w:cs="한컴바탕" w:hint="eastAsia"/>
                <w:spacing w:val="-10"/>
                <w:kern w:val="0"/>
                <w:sz w:val="21"/>
                <w:szCs w:val="21"/>
              </w:rPr>
              <w:t>(이하 ‘</w:t>
            </w:r>
            <w:proofErr w:type="spellStart"/>
            <w:r w:rsidRPr="0077478C">
              <w:rPr>
                <w:rFonts w:ascii="한컴바탕" w:eastAsia="한컴바탕" w:hAnsi="한컴바탕" w:cs="한컴바탕" w:hint="eastAsia"/>
                <w:spacing w:val="-10"/>
                <w:kern w:val="0"/>
                <w:sz w:val="21"/>
                <w:szCs w:val="21"/>
              </w:rPr>
              <w:t>외환국</w:t>
            </w:r>
            <w:proofErr w:type="spellEnd"/>
            <w:r w:rsidRPr="0077478C">
              <w:rPr>
                <w:rFonts w:ascii="한컴바탕" w:eastAsia="한컴바탕" w:hAnsi="한컴바탕" w:cs="한컴바탕" w:hint="eastAsia"/>
                <w:spacing w:val="-10"/>
                <w:kern w:val="0"/>
                <w:sz w:val="21"/>
                <w:szCs w:val="21"/>
              </w:rPr>
              <w:t>’</w:t>
            </w:r>
            <w:proofErr w:type="spellStart"/>
            <w:r w:rsidRPr="0077478C">
              <w:rPr>
                <w:rFonts w:ascii="한컴바탕" w:eastAsia="한컴바탕" w:hAnsi="한컴바탕" w:cs="한컴바탕" w:hint="eastAsia"/>
                <w:spacing w:val="-10"/>
                <w:kern w:val="0"/>
                <w:sz w:val="21"/>
                <w:szCs w:val="21"/>
              </w:rPr>
              <w:t>으로</w:t>
            </w:r>
            <w:proofErr w:type="spellEnd"/>
            <w:r w:rsidRPr="0077478C">
              <w:rPr>
                <w:rFonts w:ascii="한컴바탕" w:eastAsia="한컴바탕" w:hAnsi="한컴바탕" w:cs="한컴바탕" w:hint="eastAsia"/>
                <w:spacing w:val="-10"/>
                <w:kern w:val="0"/>
                <w:sz w:val="21"/>
                <w:szCs w:val="21"/>
              </w:rPr>
              <w:t xml:space="preserve"> 약칭함)은 기업의 무역 외환 관리방식에 대해 현장 </w:t>
            </w:r>
            <w:proofErr w:type="spellStart"/>
            <w:r w:rsidRPr="0077478C">
              <w:rPr>
                <w:rFonts w:ascii="한컴바탕" w:eastAsia="한컴바탕" w:hAnsi="한컴바탕" w:cs="한컴바탕" w:hint="eastAsia"/>
                <w:spacing w:val="-10"/>
                <w:kern w:val="0"/>
                <w:sz w:val="21"/>
                <w:szCs w:val="21"/>
              </w:rPr>
              <w:t>건별</w:t>
            </w:r>
            <w:proofErr w:type="spellEnd"/>
            <w:r w:rsidRPr="0077478C">
              <w:rPr>
                <w:rFonts w:ascii="한컴바탕" w:eastAsia="한컴바탕" w:hAnsi="한컴바탕" w:cs="한컴바탕" w:hint="eastAsia"/>
                <w:spacing w:val="-10"/>
                <w:kern w:val="0"/>
                <w:sz w:val="21"/>
                <w:szCs w:val="21"/>
              </w:rPr>
              <w:t xml:space="preserve"> </w:t>
            </w:r>
            <w:proofErr w:type="spellStart"/>
            <w:r w:rsidRPr="0077478C">
              <w:rPr>
                <w:rFonts w:ascii="한컴바탕" w:eastAsia="한컴바탕" w:hAnsi="한컴바탕" w:cs="한컴바탕" w:hint="eastAsia"/>
                <w:spacing w:val="-10"/>
                <w:kern w:val="0"/>
                <w:sz w:val="21"/>
                <w:szCs w:val="21"/>
              </w:rPr>
              <w:t>핵소에서</w:t>
            </w:r>
            <w:proofErr w:type="spellEnd"/>
            <w:r w:rsidRPr="0077478C">
              <w:rPr>
                <w:rFonts w:ascii="한컴바탕" w:eastAsia="한컴바탕" w:hAnsi="한컴바탕" w:cs="한컴바탕" w:hint="eastAsia"/>
                <w:spacing w:val="-10"/>
                <w:kern w:val="0"/>
                <w:sz w:val="21"/>
                <w:szCs w:val="21"/>
              </w:rPr>
              <w:t xml:space="preserve"> </w:t>
            </w:r>
            <w:proofErr w:type="spellStart"/>
            <w:r w:rsidRPr="0077478C">
              <w:rPr>
                <w:rFonts w:ascii="한컴바탕" w:eastAsia="한컴바탕" w:hAnsi="한컴바탕" w:cs="한컴바탕" w:hint="eastAsia"/>
                <w:spacing w:val="-10"/>
                <w:kern w:val="0"/>
                <w:sz w:val="21"/>
                <w:szCs w:val="21"/>
              </w:rPr>
              <w:t>비현장</w:t>
            </w:r>
            <w:proofErr w:type="spellEnd"/>
            <w:r w:rsidRPr="0077478C">
              <w:rPr>
                <w:rFonts w:ascii="한컴바탕" w:eastAsia="한컴바탕" w:hAnsi="한컴바탕" w:cs="한컴바탕" w:hint="eastAsia"/>
                <w:spacing w:val="-10"/>
                <w:kern w:val="0"/>
                <w:sz w:val="21"/>
                <w:szCs w:val="21"/>
              </w:rPr>
              <w:t xml:space="preserve"> 총량확인조사로 변경하여 진행한다. 외환국은 화물무역 외환 모니터링시스템을 통해, 기업의 화물 수출입과 무역외환수지 </w:t>
            </w:r>
            <w:proofErr w:type="spellStart"/>
            <w:r w:rsidRPr="0077478C">
              <w:rPr>
                <w:rFonts w:ascii="한컴바탕" w:eastAsia="한컴바탕" w:hAnsi="한컴바탕" w:cs="한컴바탕" w:hint="eastAsia"/>
                <w:spacing w:val="-10"/>
                <w:kern w:val="0"/>
                <w:sz w:val="21"/>
                <w:szCs w:val="21"/>
              </w:rPr>
              <w:t>건별</w:t>
            </w:r>
            <w:proofErr w:type="spellEnd"/>
            <w:r w:rsidRPr="0077478C">
              <w:rPr>
                <w:rFonts w:ascii="한컴바탕" w:eastAsia="한컴바탕" w:hAnsi="한컴바탕" w:cs="한컴바탕" w:hint="eastAsia"/>
                <w:spacing w:val="-10"/>
                <w:kern w:val="0"/>
                <w:sz w:val="21"/>
                <w:szCs w:val="21"/>
              </w:rPr>
              <w:t xml:space="preserve"> 데이터를 전면 수집하고, 기업의 화물흐름과 자금흐름의 전반적인 </w:t>
            </w:r>
            <w:proofErr w:type="spellStart"/>
            <w:r w:rsidRPr="0077478C">
              <w:rPr>
                <w:rFonts w:ascii="한컴바탕" w:eastAsia="한컴바탕" w:hAnsi="한컴바탕" w:cs="한컴바탕" w:hint="eastAsia"/>
                <w:spacing w:val="-10"/>
                <w:kern w:val="0"/>
                <w:sz w:val="21"/>
                <w:szCs w:val="21"/>
              </w:rPr>
              <w:t>매칭정황을</w:t>
            </w:r>
            <w:proofErr w:type="spellEnd"/>
            <w:r w:rsidRPr="0077478C">
              <w:rPr>
                <w:rFonts w:ascii="한컴바탕" w:eastAsia="한컴바탕" w:hAnsi="한컴바탕" w:cs="한컴바탕" w:hint="eastAsia"/>
                <w:spacing w:val="-10"/>
                <w:kern w:val="0"/>
                <w:sz w:val="21"/>
                <w:szCs w:val="21"/>
              </w:rPr>
              <w:t xml:space="preserve"> 정기적으로 대조하고 </w:t>
            </w:r>
            <w:proofErr w:type="spellStart"/>
            <w:r w:rsidRPr="0077478C">
              <w:rPr>
                <w:rFonts w:ascii="한컴바탕" w:eastAsia="한컴바탕" w:hAnsi="한컴바탕" w:cs="한컴바탕" w:hint="eastAsia"/>
                <w:spacing w:val="-10"/>
                <w:kern w:val="0"/>
                <w:sz w:val="21"/>
                <w:szCs w:val="21"/>
              </w:rPr>
              <w:t>감정평가하여</w:t>
            </w:r>
            <w:proofErr w:type="spellEnd"/>
            <w:r w:rsidRPr="0077478C">
              <w:rPr>
                <w:rFonts w:ascii="한컴바탕" w:eastAsia="한컴바탕" w:hAnsi="한컴바탕" w:cs="한컴바탕" w:hint="eastAsia"/>
                <w:spacing w:val="-10"/>
                <w:kern w:val="0"/>
                <w:sz w:val="21"/>
                <w:szCs w:val="21"/>
              </w:rPr>
              <w:t>, 준법기업의 무역외환수지에 편의를 도모한다. 문제의 소지가 있는 기업을 위주로 모니터링을 시행하고, 필요 시 현장검사를 실시한다.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7478C">
              <w:rPr>
                <w:rFonts w:ascii="한컴바탕" w:eastAsia="한컴바탕" w:hAnsi="한컴바탕" w:cs="한컴바탕" w:hint="eastAsia"/>
                <w:b/>
                <w:kern w:val="0"/>
                <w:sz w:val="21"/>
                <w:szCs w:val="21"/>
              </w:rPr>
              <w:t>2. 기업에 대한 동적 분류관리 실행</w:t>
            </w:r>
          </w:p>
          <w:p w:rsidR="00171FA4" w:rsidRPr="0077478C" w:rsidRDefault="00171FA4" w:rsidP="0077478C">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77478C">
              <w:rPr>
                <w:rFonts w:ascii="한컴바탕" w:eastAsia="한컴바탕" w:hAnsi="한컴바탕" w:cs="한컴바탕" w:hint="eastAsia"/>
                <w:spacing w:val="-8"/>
                <w:kern w:val="0"/>
                <w:sz w:val="21"/>
                <w:szCs w:val="21"/>
              </w:rPr>
              <w:t xml:space="preserve">외환국은 기업의 무역외환수지 </w:t>
            </w:r>
            <w:proofErr w:type="spellStart"/>
            <w:r w:rsidRPr="0077478C">
              <w:rPr>
                <w:rFonts w:ascii="한컴바탕" w:eastAsia="한컴바탕" w:hAnsi="한컴바탕" w:cs="한컴바탕" w:hint="eastAsia"/>
                <w:spacing w:val="-8"/>
                <w:kern w:val="0"/>
                <w:sz w:val="21"/>
                <w:szCs w:val="21"/>
              </w:rPr>
              <w:t>준법성</w:t>
            </w:r>
            <w:proofErr w:type="spellEnd"/>
            <w:r w:rsidRPr="0077478C">
              <w:rPr>
                <w:rFonts w:ascii="한컴바탕" w:eastAsia="한컴바탕" w:hAnsi="한컴바탕" w:cs="한컴바탕" w:hint="eastAsia"/>
                <w:spacing w:val="-8"/>
                <w:kern w:val="0"/>
                <w:sz w:val="21"/>
                <w:szCs w:val="21"/>
              </w:rPr>
              <w:t xml:space="preserve"> 및 화물 수출입과의 </w:t>
            </w:r>
            <w:proofErr w:type="spellStart"/>
            <w:r w:rsidRPr="0077478C">
              <w:rPr>
                <w:rFonts w:ascii="한컴바탕" w:eastAsia="한컴바탕" w:hAnsi="한컴바탕" w:cs="한컴바탕" w:hint="eastAsia"/>
                <w:spacing w:val="-8"/>
                <w:kern w:val="0"/>
                <w:sz w:val="21"/>
                <w:szCs w:val="21"/>
              </w:rPr>
              <w:t>일치성에</w:t>
            </w:r>
            <w:proofErr w:type="spellEnd"/>
            <w:r w:rsidRPr="0077478C">
              <w:rPr>
                <w:rFonts w:ascii="한컴바탕" w:eastAsia="한컴바탕" w:hAnsi="한컴바탕" w:cs="한컴바탕" w:hint="eastAsia"/>
                <w:spacing w:val="-8"/>
                <w:kern w:val="0"/>
                <w:sz w:val="21"/>
                <w:szCs w:val="21"/>
              </w:rPr>
              <w:t xml:space="preserve"> 근거하여, 기업을 A, B, C의 3가지 유형으로 나눈다. A류 기업의 수입대금 지급증빙을 간소화하여, 수입통관서와 계약서 또는 세금계산서 등 거래 진실성을 증명할 수 있는 임의의 1가지 증빙에 의하여 은행에서 직접 외환송금을 처리하며, 수출대금 입금은 연합네트워크조사를 실시할 필요가 없고; 은행은 외화수금/외환송금 심사수속 처리를 상응하게 간소화한다. B, C류 기업에 대한 무역 외환수지 증빙심사와 업무유형, 결제방식 등 방면에서 엄격한 감독관리를 실시한다. B류 기업 무역외환수지는 은행이 전자데이터 확인조사를 실시하며, C류 기업의 무역외환 수지는 반드시 </w:t>
            </w:r>
            <w:proofErr w:type="spellStart"/>
            <w:r w:rsidRPr="0077478C">
              <w:rPr>
                <w:rFonts w:ascii="한컴바탕" w:eastAsia="한컴바탕" w:hAnsi="한컴바탕" w:cs="한컴바탕" w:hint="eastAsia"/>
                <w:spacing w:val="-8"/>
                <w:kern w:val="0"/>
                <w:sz w:val="21"/>
                <w:szCs w:val="21"/>
              </w:rPr>
              <w:t>외환국에</w:t>
            </w:r>
            <w:proofErr w:type="spellEnd"/>
            <w:r w:rsidRPr="0077478C">
              <w:rPr>
                <w:rFonts w:ascii="한컴바탕" w:eastAsia="한컴바탕" w:hAnsi="한컴바탕" w:cs="한컴바탕" w:hint="eastAsia"/>
                <w:spacing w:val="-8"/>
                <w:kern w:val="0"/>
                <w:sz w:val="21"/>
                <w:szCs w:val="21"/>
              </w:rPr>
              <w:t xml:space="preserve"> 각 </w:t>
            </w:r>
            <w:proofErr w:type="spellStart"/>
            <w:r w:rsidRPr="0077478C">
              <w:rPr>
                <w:rFonts w:ascii="한컴바탕" w:eastAsia="한컴바탕" w:hAnsi="한컴바탕" w:cs="한컴바탕" w:hint="eastAsia"/>
                <w:spacing w:val="-8"/>
                <w:kern w:val="0"/>
                <w:sz w:val="21"/>
                <w:szCs w:val="21"/>
              </w:rPr>
              <w:t>건별로</w:t>
            </w:r>
            <w:proofErr w:type="spellEnd"/>
            <w:r w:rsidRPr="0077478C">
              <w:rPr>
                <w:rFonts w:ascii="한컴바탕" w:eastAsia="한컴바탕" w:hAnsi="한컴바탕" w:cs="한컴바탕" w:hint="eastAsia"/>
                <w:spacing w:val="-8"/>
                <w:kern w:val="0"/>
                <w:sz w:val="21"/>
                <w:szCs w:val="21"/>
              </w:rPr>
              <w:t xml:space="preserve"> 등기 후 처리해야 한다.</w:t>
            </w:r>
          </w:p>
          <w:p w:rsidR="00171FA4" w:rsidRPr="0077478C" w:rsidRDefault="00171FA4" w:rsidP="0077478C">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77478C">
              <w:rPr>
                <w:rFonts w:ascii="한컴바탕" w:eastAsia="한컴바탕" w:hAnsi="한컴바탕" w:cs="한컴바탕" w:hint="eastAsia"/>
                <w:spacing w:val="-8"/>
                <w:kern w:val="0"/>
                <w:sz w:val="21"/>
                <w:szCs w:val="21"/>
              </w:rPr>
              <w:t>외환국은 기업의 분류감독 관리기간 외환관리</w:t>
            </w:r>
            <w:r w:rsidRPr="0077478C">
              <w:rPr>
                <w:rFonts w:ascii="한컴바탕" w:eastAsia="한컴바탕" w:hAnsi="한컴바탕" w:cs="한컴바탕" w:hint="eastAsia"/>
                <w:spacing w:val="-8"/>
                <w:kern w:val="0"/>
                <w:sz w:val="21"/>
                <w:szCs w:val="21"/>
              </w:rPr>
              <w:lastRenderedPageBreak/>
              <w:t>규정 준수정황에 근거하여 동적으로 조정한다. A류 기업이 외환관리규정을 위반한 경우 B류 또는 C류로 강등하고; B류 기업의 분류감독 관리기간 준법상황이 호전되지 않을 경우, 분류감독 관리기간을 연장하거나 C류로 강등한다. B, C류 기업이 분류감독 관리기간 동안 준법경영을 지속한 경우, 분류감독 관리기간 만료 후 A류로 승격할 수 있다.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7478C">
              <w:rPr>
                <w:rFonts w:ascii="한컴바탕" w:eastAsia="한컴바탕" w:hAnsi="한컴바탕" w:cs="한컴바탕" w:hint="eastAsia"/>
                <w:b/>
                <w:kern w:val="0"/>
                <w:sz w:val="21"/>
                <w:szCs w:val="21"/>
              </w:rPr>
              <w:t>3. 수출통관절차 조정</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 xml:space="preserve">기업은 개혁일 이후 수출통관 처리 시, 더 이상 </w:t>
            </w:r>
            <w:proofErr w:type="spellStart"/>
            <w:r w:rsidRPr="0077478C">
              <w:rPr>
                <w:rFonts w:ascii="한컴바탕" w:eastAsia="한컴바탕" w:hAnsi="한컴바탕" w:cs="한컴바탕" w:hint="eastAsia"/>
                <w:kern w:val="0"/>
                <w:sz w:val="21"/>
                <w:szCs w:val="21"/>
              </w:rPr>
              <w:t>핵소단을</w:t>
            </w:r>
            <w:proofErr w:type="spellEnd"/>
            <w:r w:rsidRPr="0077478C">
              <w:rPr>
                <w:rFonts w:ascii="한컴바탕" w:eastAsia="한컴바탕" w:hAnsi="한컴바탕" w:cs="한컴바탕" w:hint="eastAsia"/>
                <w:kern w:val="0"/>
                <w:sz w:val="21"/>
                <w:szCs w:val="21"/>
              </w:rPr>
              <w:t xml:space="preserve"> 제출하지 않는다.</w:t>
            </w: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7478C">
              <w:rPr>
                <w:rFonts w:ascii="한컴바탕" w:eastAsia="한컴바탕" w:hAnsi="한컴바탕" w:cs="한컴바탕" w:hint="eastAsia"/>
                <w:b/>
                <w:kern w:val="0"/>
                <w:sz w:val="21"/>
                <w:szCs w:val="21"/>
              </w:rPr>
              <w:t xml:space="preserve">4. </w:t>
            </w:r>
            <w:proofErr w:type="spellStart"/>
            <w:r w:rsidRPr="0077478C">
              <w:rPr>
                <w:rFonts w:ascii="한컴바탕" w:eastAsia="한컴바탕" w:hAnsi="한컴바탕" w:cs="한컴바탕" w:hint="eastAsia"/>
                <w:b/>
                <w:kern w:val="0"/>
                <w:sz w:val="21"/>
                <w:szCs w:val="21"/>
              </w:rPr>
              <w:t>수출퇴세증빙</w:t>
            </w:r>
            <w:proofErr w:type="spellEnd"/>
            <w:r w:rsidRPr="0077478C">
              <w:rPr>
                <w:rFonts w:ascii="한컴바탕" w:eastAsia="한컴바탕" w:hAnsi="한컴바탕" w:cs="한컴바탕" w:hint="eastAsia"/>
                <w:b/>
                <w:kern w:val="0"/>
                <w:sz w:val="21"/>
                <w:szCs w:val="21"/>
              </w:rPr>
              <w:t xml:space="preserve"> 간소화</w:t>
            </w:r>
          </w:p>
          <w:p w:rsidR="00171FA4" w:rsidRPr="007052B0" w:rsidRDefault="00171FA4" w:rsidP="007052B0">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7052B0">
              <w:rPr>
                <w:rFonts w:ascii="한컴바탕" w:eastAsia="한컴바탕" w:hAnsi="한컴바탕" w:cs="한컴바탕" w:hint="eastAsia"/>
                <w:spacing w:val="-4"/>
                <w:kern w:val="0"/>
                <w:sz w:val="21"/>
                <w:szCs w:val="21"/>
              </w:rPr>
              <w:t xml:space="preserve">2012년 8월 1일부터 </w:t>
            </w:r>
            <w:proofErr w:type="spellStart"/>
            <w:r w:rsidRPr="007052B0">
              <w:rPr>
                <w:rFonts w:ascii="한컴바탕" w:eastAsia="한컴바탕" w:hAnsi="한컴바탕" w:cs="한컴바탕" w:hint="eastAsia"/>
                <w:spacing w:val="-4"/>
                <w:kern w:val="0"/>
                <w:sz w:val="21"/>
                <w:szCs w:val="21"/>
              </w:rPr>
              <w:t>통관수출하는</w:t>
            </w:r>
            <w:proofErr w:type="spellEnd"/>
            <w:r w:rsidRPr="007052B0">
              <w:rPr>
                <w:rFonts w:ascii="한컴바탕" w:eastAsia="한컴바탕" w:hAnsi="한컴바탕" w:cs="한컴바탕" w:hint="eastAsia"/>
                <w:spacing w:val="-4"/>
                <w:kern w:val="0"/>
                <w:sz w:val="21"/>
                <w:szCs w:val="21"/>
              </w:rPr>
              <w:t xml:space="preserve"> 화물(세관 “수출화물 통관서[</w:t>
            </w:r>
            <w:proofErr w:type="spellStart"/>
            <w:r w:rsidRPr="007052B0">
              <w:rPr>
                <w:rFonts w:ascii="한컴바탕" w:eastAsia="한컴바탕" w:hAnsi="한컴바탕" w:cs="한컴바탕" w:hint="eastAsia"/>
                <w:spacing w:val="-4"/>
                <w:kern w:val="0"/>
                <w:sz w:val="21"/>
                <w:szCs w:val="21"/>
              </w:rPr>
              <w:t>수출퇴세</w:t>
            </w:r>
            <w:proofErr w:type="spellEnd"/>
            <w:r w:rsidRPr="007052B0">
              <w:rPr>
                <w:rFonts w:ascii="한컴바탕" w:eastAsia="한컴바탕" w:hAnsi="한컴바탕" w:cs="한컴바탕" w:hint="eastAsia"/>
                <w:spacing w:val="-4"/>
                <w:kern w:val="0"/>
                <w:sz w:val="21"/>
                <w:szCs w:val="21"/>
              </w:rPr>
              <w:t xml:space="preserve"> 전용]”에 기재된 </w:t>
            </w:r>
            <w:proofErr w:type="spellStart"/>
            <w:r w:rsidRPr="007052B0">
              <w:rPr>
                <w:rFonts w:ascii="한컴바탕" w:eastAsia="한컴바탕" w:hAnsi="한컴바탕" w:cs="한컴바탕" w:hint="eastAsia"/>
                <w:spacing w:val="-4"/>
                <w:kern w:val="0"/>
                <w:sz w:val="21"/>
                <w:szCs w:val="21"/>
              </w:rPr>
              <w:t>수출일을</w:t>
            </w:r>
            <w:proofErr w:type="spellEnd"/>
            <w:r w:rsidRPr="007052B0">
              <w:rPr>
                <w:rFonts w:ascii="한컴바탕" w:eastAsia="한컴바탕" w:hAnsi="한컴바탕" w:cs="한컴바탕" w:hint="eastAsia"/>
                <w:spacing w:val="-4"/>
                <w:kern w:val="0"/>
                <w:sz w:val="21"/>
                <w:szCs w:val="21"/>
              </w:rPr>
              <w:t xml:space="preserve"> 기준으로 함, 이하 동일)은 수출기업이 </w:t>
            </w:r>
            <w:proofErr w:type="spellStart"/>
            <w:r w:rsidRPr="007052B0">
              <w:rPr>
                <w:rFonts w:ascii="한컴바탕" w:eastAsia="한컴바탕" w:hAnsi="한컴바탕" w:cs="한컴바탕" w:hint="eastAsia"/>
                <w:spacing w:val="-4"/>
                <w:kern w:val="0"/>
                <w:sz w:val="21"/>
                <w:szCs w:val="21"/>
              </w:rPr>
              <w:t>수출퇴세</w:t>
            </w:r>
            <w:proofErr w:type="spellEnd"/>
            <w:r w:rsidRPr="007052B0">
              <w:rPr>
                <w:rFonts w:ascii="한컴바탕" w:eastAsia="한컴바탕" w:hAnsi="한컴바탕" w:cs="한컴바탕" w:hint="eastAsia"/>
                <w:spacing w:val="-4"/>
                <w:kern w:val="0"/>
                <w:sz w:val="21"/>
                <w:szCs w:val="21"/>
              </w:rPr>
              <w:t xml:space="preserve"> 신고 시, 더 이상 </w:t>
            </w:r>
            <w:proofErr w:type="spellStart"/>
            <w:r w:rsidRPr="007052B0">
              <w:rPr>
                <w:rFonts w:ascii="한컴바탕" w:eastAsia="한컴바탕" w:hAnsi="한컴바탕" w:cs="한컴바탕" w:hint="eastAsia"/>
                <w:spacing w:val="-4"/>
                <w:kern w:val="0"/>
                <w:sz w:val="21"/>
                <w:szCs w:val="21"/>
              </w:rPr>
              <w:t>핵소단을</w:t>
            </w:r>
            <w:proofErr w:type="spellEnd"/>
            <w:r w:rsidRPr="007052B0">
              <w:rPr>
                <w:rFonts w:ascii="한컴바탕" w:eastAsia="한컴바탕" w:hAnsi="한컴바탕" w:cs="한컴바탕" w:hint="eastAsia"/>
                <w:spacing w:val="-4"/>
                <w:kern w:val="0"/>
                <w:sz w:val="21"/>
                <w:szCs w:val="21"/>
              </w:rPr>
              <w:t xml:space="preserve"> 제출하지 않는다. 세무국은 </w:t>
            </w:r>
            <w:proofErr w:type="spellStart"/>
            <w:r w:rsidRPr="007052B0">
              <w:rPr>
                <w:rFonts w:ascii="한컴바탕" w:eastAsia="한컴바탕" w:hAnsi="한컴바탕" w:cs="한컴바탕" w:hint="eastAsia"/>
                <w:spacing w:val="-4"/>
                <w:kern w:val="0"/>
                <w:sz w:val="21"/>
                <w:szCs w:val="21"/>
              </w:rPr>
              <w:t>외환국이</w:t>
            </w:r>
            <w:proofErr w:type="spellEnd"/>
            <w:r w:rsidRPr="007052B0">
              <w:rPr>
                <w:rFonts w:ascii="한컴바탕" w:eastAsia="한컴바탕" w:hAnsi="한컴바탕" w:cs="한컴바탕" w:hint="eastAsia"/>
                <w:spacing w:val="-4"/>
                <w:kern w:val="0"/>
                <w:sz w:val="21"/>
                <w:szCs w:val="21"/>
              </w:rPr>
              <w:t xml:space="preserve"> 제출한 기업의 수출대금입금정보와 분류정황을 참조하고, 관련 규정에 근거하여 기업의 </w:t>
            </w:r>
            <w:proofErr w:type="spellStart"/>
            <w:r w:rsidRPr="007052B0">
              <w:rPr>
                <w:rFonts w:ascii="한컴바탕" w:eastAsia="한컴바탕" w:hAnsi="한컴바탕" w:cs="한컴바탕" w:hint="eastAsia"/>
                <w:spacing w:val="-4"/>
                <w:kern w:val="0"/>
                <w:sz w:val="21"/>
                <w:szCs w:val="21"/>
              </w:rPr>
              <w:t>수출퇴세</w:t>
            </w:r>
            <w:r w:rsidRPr="007052B0">
              <w:rPr>
                <w:rFonts w:ascii="한컴바탕" w:eastAsia="한컴바탕" w:hAnsi="한컴바탕" w:cs="한컴바탕"/>
                <w:spacing w:val="-4"/>
                <w:kern w:val="0"/>
                <w:sz w:val="21"/>
                <w:szCs w:val="21"/>
              </w:rPr>
              <w:t>를</w:t>
            </w:r>
            <w:proofErr w:type="spellEnd"/>
            <w:r w:rsidRPr="007052B0">
              <w:rPr>
                <w:rFonts w:ascii="한컴바탕" w:eastAsia="한컴바탕" w:hAnsi="한컴바탕" w:cs="한컴바탕" w:hint="eastAsia"/>
                <w:spacing w:val="-4"/>
                <w:kern w:val="0"/>
                <w:sz w:val="21"/>
                <w:szCs w:val="21"/>
              </w:rPr>
              <w:t xml:space="preserve"> 심사한다.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 xml:space="preserve">2012년 8월 1일 이전에 </w:t>
            </w:r>
            <w:proofErr w:type="spellStart"/>
            <w:r w:rsidRPr="0077478C">
              <w:rPr>
                <w:rFonts w:ascii="한컴바탕" w:eastAsia="한컴바탕" w:hAnsi="한컴바탕" w:cs="한컴바탕" w:hint="eastAsia"/>
                <w:kern w:val="0"/>
                <w:sz w:val="21"/>
                <w:szCs w:val="21"/>
              </w:rPr>
              <w:t>통관수출한</w:t>
            </w:r>
            <w:proofErr w:type="spellEnd"/>
            <w:r w:rsidRPr="0077478C">
              <w:rPr>
                <w:rFonts w:ascii="한컴바탕" w:eastAsia="한컴바탕" w:hAnsi="한컴바탕" w:cs="한컴바탕" w:hint="eastAsia"/>
                <w:kern w:val="0"/>
                <w:sz w:val="21"/>
                <w:szCs w:val="21"/>
              </w:rPr>
              <w:t xml:space="preserve"> 화물이 7월 31일까지 </w:t>
            </w:r>
            <w:proofErr w:type="spellStart"/>
            <w:r w:rsidRPr="0077478C">
              <w:rPr>
                <w:rFonts w:ascii="한컴바탕" w:eastAsia="한컴바탕" w:hAnsi="한컴바탕" w:cs="한컴바탕" w:hint="eastAsia"/>
                <w:kern w:val="0"/>
                <w:sz w:val="21"/>
                <w:szCs w:val="21"/>
              </w:rPr>
              <w:t>수출대금핵소단을</w:t>
            </w:r>
            <w:proofErr w:type="spellEnd"/>
            <w:r w:rsidRPr="0077478C">
              <w:rPr>
                <w:rFonts w:ascii="한컴바탕" w:eastAsia="한컴바탕" w:hAnsi="한컴바탕" w:cs="한컴바탕" w:hint="eastAsia"/>
                <w:kern w:val="0"/>
                <w:sz w:val="21"/>
                <w:szCs w:val="21"/>
              </w:rPr>
              <w:t xml:space="preserve"> 수취하지 못하고 </w:t>
            </w:r>
            <w:proofErr w:type="spellStart"/>
            <w:r w:rsidRPr="0077478C">
              <w:rPr>
                <w:rFonts w:ascii="한컴바탕" w:eastAsia="한컴바탕" w:hAnsi="한컴바탕" w:cs="한컴바탕" w:hint="eastAsia"/>
                <w:kern w:val="0"/>
                <w:sz w:val="21"/>
                <w:szCs w:val="21"/>
              </w:rPr>
              <w:t>미핵소한</w:t>
            </w:r>
            <w:proofErr w:type="spellEnd"/>
            <w:r w:rsidRPr="0077478C">
              <w:rPr>
                <w:rFonts w:ascii="한컴바탕" w:eastAsia="한컴바탕" w:hAnsi="한컴바탕" w:cs="한컴바탕" w:hint="eastAsia"/>
                <w:kern w:val="0"/>
                <w:sz w:val="21"/>
                <w:szCs w:val="21"/>
              </w:rPr>
              <w:t xml:space="preserve"> 경우, 본 조 제1관의 규정에 따라 </w:t>
            </w:r>
            <w:proofErr w:type="spellStart"/>
            <w:r w:rsidRPr="0077478C">
              <w:rPr>
                <w:rFonts w:ascii="한컴바탕" w:eastAsia="한컴바탕" w:hAnsi="한컴바탕" w:cs="한컴바탕" w:hint="eastAsia"/>
                <w:kern w:val="0"/>
                <w:sz w:val="21"/>
                <w:szCs w:val="21"/>
              </w:rPr>
              <w:t>수출퇴세</w:t>
            </w:r>
            <w:r w:rsidRPr="0077478C">
              <w:rPr>
                <w:rFonts w:ascii="한컴바탕" w:eastAsia="한컴바탕" w:hAnsi="한컴바탕" w:cs="한컴바탕"/>
                <w:kern w:val="0"/>
                <w:sz w:val="21"/>
                <w:szCs w:val="21"/>
              </w:rPr>
              <w:t>를</w:t>
            </w:r>
            <w:proofErr w:type="spellEnd"/>
            <w:r w:rsidRPr="0077478C">
              <w:rPr>
                <w:rFonts w:ascii="한컴바탕" w:eastAsia="한컴바탕" w:hAnsi="한컴바탕" w:cs="한컴바탕" w:hint="eastAsia"/>
                <w:kern w:val="0"/>
                <w:sz w:val="21"/>
                <w:szCs w:val="21"/>
              </w:rPr>
              <w:t xml:space="preserve"> 처리한다.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 xml:space="preserve">2012년 8월 1일 이전에 </w:t>
            </w:r>
            <w:proofErr w:type="spellStart"/>
            <w:r w:rsidRPr="0077478C">
              <w:rPr>
                <w:rFonts w:ascii="한컴바탕" w:eastAsia="한컴바탕" w:hAnsi="한컴바탕" w:cs="한컴바탕" w:hint="eastAsia"/>
                <w:kern w:val="0"/>
                <w:sz w:val="21"/>
                <w:szCs w:val="21"/>
              </w:rPr>
              <w:t>통관수출한</w:t>
            </w:r>
            <w:proofErr w:type="spellEnd"/>
            <w:r w:rsidRPr="0077478C">
              <w:rPr>
                <w:rFonts w:ascii="한컴바탕" w:eastAsia="한컴바탕" w:hAnsi="한컴바탕" w:cs="한컴바탕" w:hint="eastAsia"/>
                <w:kern w:val="0"/>
                <w:sz w:val="21"/>
                <w:szCs w:val="21"/>
              </w:rPr>
              <w:t xml:space="preserve"> 화물에 대해, 7월 31일까지 수출대금 </w:t>
            </w:r>
            <w:proofErr w:type="spellStart"/>
            <w:r w:rsidRPr="0077478C">
              <w:rPr>
                <w:rFonts w:ascii="한컴바탕" w:eastAsia="한컴바탕" w:hAnsi="한컴바탕" w:cs="한컴바탕" w:hint="eastAsia"/>
                <w:kern w:val="0"/>
                <w:sz w:val="21"/>
                <w:szCs w:val="21"/>
              </w:rPr>
              <w:t>핵소기한이</w:t>
            </w:r>
            <w:proofErr w:type="spellEnd"/>
            <w:r w:rsidRPr="0077478C">
              <w:rPr>
                <w:rFonts w:ascii="한컴바탕" w:eastAsia="한컴바탕" w:hAnsi="한컴바탕" w:cs="한컴바탕" w:hint="eastAsia"/>
                <w:kern w:val="0"/>
                <w:sz w:val="21"/>
                <w:szCs w:val="21"/>
              </w:rPr>
              <w:t xml:space="preserve"> 만료하지 않았지만 이미 </w:t>
            </w:r>
            <w:proofErr w:type="spellStart"/>
            <w:r w:rsidRPr="0077478C">
              <w:rPr>
                <w:rFonts w:ascii="한컴바탕" w:eastAsia="한컴바탕" w:hAnsi="한컴바탕" w:cs="한컴바탕" w:hint="eastAsia"/>
                <w:kern w:val="0"/>
                <w:sz w:val="21"/>
                <w:szCs w:val="21"/>
              </w:rPr>
              <w:t>핵소한</w:t>
            </w:r>
            <w:proofErr w:type="spellEnd"/>
            <w:r w:rsidRPr="0077478C">
              <w:rPr>
                <w:rFonts w:ascii="한컴바탕" w:eastAsia="한컴바탕" w:hAnsi="한컴바탕" w:cs="한컴바탕" w:hint="eastAsia"/>
                <w:kern w:val="0"/>
                <w:sz w:val="21"/>
                <w:szCs w:val="21"/>
              </w:rPr>
              <w:t xml:space="preserve"> 경우 또는 수출대금 </w:t>
            </w:r>
            <w:proofErr w:type="spellStart"/>
            <w:r w:rsidRPr="0077478C">
              <w:rPr>
                <w:rFonts w:ascii="한컴바탕" w:eastAsia="한컴바탕" w:hAnsi="한컴바탕" w:cs="한컴바탕" w:hint="eastAsia"/>
                <w:kern w:val="0"/>
                <w:sz w:val="21"/>
                <w:szCs w:val="21"/>
              </w:rPr>
              <w:t>핵소기한이</w:t>
            </w:r>
            <w:proofErr w:type="spellEnd"/>
            <w:r w:rsidRPr="0077478C">
              <w:rPr>
                <w:rFonts w:ascii="한컴바탕" w:eastAsia="한컴바탕" w:hAnsi="한컴바탕" w:cs="한컴바탕" w:hint="eastAsia"/>
                <w:kern w:val="0"/>
                <w:sz w:val="21"/>
                <w:szCs w:val="21"/>
              </w:rPr>
              <w:t xml:space="preserve"> 만료된 경우에도, 개혁 이전의 </w:t>
            </w:r>
            <w:proofErr w:type="spellStart"/>
            <w:r w:rsidRPr="0077478C">
              <w:rPr>
                <w:rFonts w:ascii="한컴바탕" w:eastAsia="한컴바탕" w:hAnsi="한컴바탕" w:cs="한컴바탕" w:hint="eastAsia"/>
                <w:kern w:val="0"/>
                <w:sz w:val="21"/>
                <w:szCs w:val="21"/>
              </w:rPr>
              <w:t>수출퇴세</w:t>
            </w:r>
            <w:proofErr w:type="spellEnd"/>
            <w:r w:rsidRPr="0077478C">
              <w:rPr>
                <w:rFonts w:ascii="한컴바탕" w:eastAsia="한컴바탕" w:hAnsi="한컴바탕" w:cs="한컴바탕" w:hint="eastAsia"/>
                <w:kern w:val="0"/>
                <w:sz w:val="21"/>
                <w:szCs w:val="21"/>
              </w:rPr>
              <w:t xml:space="preserve"> 관련 규정에 따라 처리한다.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7052B0" w:rsidRDefault="00171FA4" w:rsidP="007052B0">
            <w:pPr>
              <w:topLinePunct/>
              <w:autoSpaceDE/>
              <w:adjustRightInd w:val="0"/>
              <w:snapToGrid w:val="0"/>
              <w:spacing w:line="290" w:lineRule="atLeast"/>
              <w:ind w:firstLineChars="200" w:firstLine="380"/>
              <w:rPr>
                <w:rFonts w:ascii="한컴바탕" w:eastAsia="한컴바탕" w:hAnsi="한컴바탕" w:cs="한컴바탕"/>
                <w:spacing w:val="-8"/>
                <w:kern w:val="0"/>
                <w:sz w:val="21"/>
                <w:szCs w:val="21"/>
              </w:rPr>
            </w:pPr>
            <w:r w:rsidRPr="007052B0">
              <w:rPr>
                <w:rFonts w:ascii="한컴바탕" w:eastAsia="한컴바탕" w:hAnsi="한컴바탕" w:cs="한컴바탕" w:hint="eastAsia"/>
                <w:b/>
                <w:spacing w:val="-8"/>
                <w:kern w:val="0"/>
                <w:sz w:val="21"/>
                <w:szCs w:val="21"/>
              </w:rPr>
              <w:t xml:space="preserve">5. 수출대금입금의 기한초과 </w:t>
            </w:r>
            <w:proofErr w:type="spellStart"/>
            <w:r w:rsidRPr="007052B0">
              <w:rPr>
                <w:rFonts w:ascii="한컴바탕" w:eastAsia="한컴바탕" w:hAnsi="한컴바탕" w:cs="한컴바탕" w:hint="eastAsia"/>
                <w:b/>
                <w:spacing w:val="-8"/>
                <w:kern w:val="0"/>
                <w:sz w:val="21"/>
                <w:szCs w:val="21"/>
              </w:rPr>
              <w:t>미핵소</w:t>
            </w:r>
            <w:proofErr w:type="spellEnd"/>
            <w:r w:rsidRPr="007052B0">
              <w:rPr>
                <w:rFonts w:ascii="한컴바탕" w:eastAsia="한컴바탕" w:hAnsi="한컴바탕" w:cs="한컴바탕" w:hint="eastAsia"/>
                <w:b/>
                <w:spacing w:val="-8"/>
                <w:kern w:val="0"/>
                <w:sz w:val="21"/>
                <w:szCs w:val="21"/>
              </w:rPr>
              <w:t xml:space="preserve"> 업무 처리</w:t>
            </w:r>
          </w:p>
          <w:p w:rsidR="00171FA4" w:rsidRPr="007052B0" w:rsidRDefault="00171FA4" w:rsidP="007052B0">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7052B0">
              <w:rPr>
                <w:rFonts w:ascii="한컴바탕" w:eastAsia="한컴바탕" w:hAnsi="한컴바탕" w:cs="한컴바탕" w:hint="eastAsia"/>
                <w:spacing w:val="-10"/>
                <w:kern w:val="0"/>
                <w:sz w:val="21"/>
                <w:szCs w:val="21"/>
              </w:rPr>
              <w:t xml:space="preserve">2012년 8월 1일 이전에 </w:t>
            </w:r>
            <w:proofErr w:type="spellStart"/>
            <w:r w:rsidRPr="007052B0">
              <w:rPr>
                <w:rFonts w:ascii="한컴바탕" w:eastAsia="한컴바탕" w:hAnsi="한컴바탕" w:cs="한컴바탕" w:hint="eastAsia"/>
                <w:spacing w:val="-10"/>
                <w:kern w:val="0"/>
                <w:sz w:val="21"/>
                <w:szCs w:val="21"/>
              </w:rPr>
              <w:t>통관수출한</w:t>
            </w:r>
            <w:proofErr w:type="spellEnd"/>
            <w:r w:rsidRPr="007052B0">
              <w:rPr>
                <w:rFonts w:ascii="한컴바탕" w:eastAsia="한컴바탕" w:hAnsi="한컴바탕" w:cs="한컴바탕" w:hint="eastAsia"/>
                <w:spacing w:val="-10"/>
                <w:kern w:val="0"/>
                <w:sz w:val="21"/>
                <w:szCs w:val="21"/>
              </w:rPr>
              <w:t xml:space="preserve"> 화물이 7월 31일까지 수출대금 </w:t>
            </w:r>
            <w:proofErr w:type="spellStart"/>
            <w:r w:rsidRPr="007052B0">
              <w:rPr>
                <w:rFonts w:ascii="한컴바탕" w:eastAsia="한컴바탕" w:hAnsi="한컴바탕" w:cs="한컴바탕" w:hint="eastAsia"/>
                <w:spacing w:val="-10"/>
                <w:kern w:val="0"/>
                <w:sz w:val="21"/>
                <w:szCs w:val="21"/>
              </w:rPr>
              <w:t>핵소기한이</w:t>
            </w:r>
            <w:proofErr w:type="spellEnd"/>
            <w:r w:rsidRPr="007052B0">
              <w:rPr>
                <w:rFonts w:ascii="한컴바탕" w:eastAsia="한컴바탕" w:hAnsi="한컴바탕" w:cs="한컴바탕" w:hint="eastAsia"/>
                <w:spacing w:val="-10"/>
                <w:kern w:val="0"/>
                <w:sz w:val="21"/>
                <w:szCs w:val="21"/>
              </w:rPr>
              <w:t xml:space="preserve"> 만료된 경우, 기업은 7월 31일 이전에 수출대금 </w:t>
            </w:r>
            <w:proofErr w:type="spellStart"/>
            <w:r w:rsidRPr="007052B0">
              <w:rPr>
                <w:rFonts w:ascii="한컴바탕" w:eastAsia="한컴바탕" w:hAnsi="한컴바탕" w:cs="한컴바탕" w:hint="eastAsia"/>
                <w:spacing w:val="-10"/>
                <w:kern w:val="0"/>
                <w:sz w:val="21"/>
                <w:szCs w:val="21"/>
              </w:rPr>
              <w:t>핵소수속을</w:t>
            </w:r>
            <w:proofErr w:type="spellEnd"/>
            <w:r w:rsidRPr="007052B0">
              <w:rPr>
                <w:rFonts w:ascii="한컴바탕" w:eastAsia="한컴바탕" w:hAnsi="한컴바탕" w:cs="한컴바탕" w:hint="eastAsia"/>
                <w:spacing w:val="-10"/>
                <w:kern w:val="0"/>
                <w:sz w:val="21"/>
                <w:szCs w:val="21"/>
              </w:rPr>
              <w:t xml:space="preserve"> 처리해야 한다. 8월 1일부터, 외환국은 더 이상 수출대금 </w:t>
            </w:r>
            <w:proofErr w:type="spellStart"/>
            <w:r w:rsidRPr="007052B0">
              <w:rPr>
                <w:rFonts w:ascii="한컴바탕" w:eastAsia="한컴바탕" w:hAnsi="한컴바탕" w:cs="한컴바탕" w:hint="eastAsia"/>
                <w:spacing w:val="-10"/>
                <w:kern w:val="0"/>
                <w:sz w:val="21"/>
                <w:szCs w:val="21"/>
              </w:rPr>
              <w:t>핵소수속을</w:t>
            </w:r>
            <w:proofErr w:type="spellEnd"/>
            <w:r w:rsidRPr="007052B0">
              <w:rPr>
                <w:rFonts w:ascii="한컴바탕" w:eastAsia="한컴바탕" w:hAnsi="한컴바탕" w:cs="한컴바탕" w:hint="eastAsia"/>
                <w:spacing w:val="-10"/>
                <w:kern w:val="0"/>
                <w:sz w:val="21"/>
                <w:szCs w:val="21"/>
              </w:rPr>
              <w:t xml:space="preserve"> 처리하지 않고, </w:t>
            </w:r>
            <w:proofErr w:type="spellStart"/>
            <w:r w:rsidRPr="007052B0">
              <w:rPr>
                <w:rFonts w:ascii="한컴바탕" w:eastAsia="한컴바탕" w:hAnsi="한컴바탕" w:cs="한컴바탕" w:hint="eastAsia"/>
                <w:spacing w:val="-10"/>
                <w:kern w:val="0"/>
                <w:sz w:val="21"/>
                <w:szCs w:val="21"/>
              </w:rPr>
              <w:t>핵소단도</w:t>
            </w:r>
            <w:proofErr w:type="spellEnd"/>
            <w:r w:rsidRPr="007052B0">
              <w:rPr>
                <w:rFonts w:ascii="한컴바탕" w:eastAsia="한컴바탕" w:hAnsi="한컴바탕" w:cs="한컴바탕" w:hint="eastAsia"/>
                <w:spacing w:val="-10"/>
                <w:kern w:val="0"/>
                <w:sz w:val="21"/>
                <w:szCs w:val="21"/>
              </w:rPr>
              <w:t xml:space="preserve"> 발급하지 않는다. 기업은 </w:t>
            </w:r>
            <w:proofErr w:type="spellStart"/>
            <w:r w:rsidRPr="007052B0">
              <w:rPr>
                <w:rFonts w:ascii="한컴바탕" w:eastAsia="한컴바탕" w:hAnsi="한컴바탕" w:cs="한컴바탕" w:hint="eastAsia"/>
                <w:spacing w:val="-10"/>
                <w:kern w:val="0"/>
                <w:sz w:val="21"/>
                <w:szCs w:val="21"/>
              </w:rPr>
              <w:t>외환국이</w:t>
            </w:r>
            <w:proofErr w:type="spellEnd"/>
            <w:r w:rsidRPr="007052B0">
              <w:rPr>
                <w:rFonts w:ascii="한컴바탕" w:eastAsia="한컴바탕" w:hAnsi="한컴바탕" w:cs="한컴바탕" w:hint="eastAsia"/>
                <w:spacing w:val="-10"/>
                <w:kern w:val="0"/>
                <w:sz w:val="21"/>
                <w:szCs w:val="21"/>
              </w:rPr>
              <w:t xml:space="preserve"> 발급한 관련 외화수금증명이 반드시 필요한 경우, 외환국은 기존 수출대금 </w:t>
            </w:r>
            <w:proofErr w:type="spellStart"/>
            <w:r w:rsidRPr="007052B0">
              <w:rPr>
                <w:rFonts w:ascii="한컴바탕" w:eastAsia="한컴바탕" w:hAnsi="한컴바탕" w:cs="한컴바탕" w:hint="eastAsia"/>
                <w:spacing w:val="-10"/>
                <w:kern w:val="0"/>
                <w:sz w:val="21"/>
                <w:szCs w:val="21"/>
              </w:rPr>
              <w:t>핵소</w:t>
            </w:r>
            <w:proofErr w:type="spellEnd"/>
            <w:r w:rsidRPr="007052B0">
              <w:rPr>
                <w:rFonts w:ascii="한컴바탕" w:eastAsia="한컴바탕" w:hAnsi="한컴바탕" w:cs="한컴바탕" w:hint="eastAsia"/>
                <w:spacing w:val="-10"/>
                <w:kern w:val="0"/>
                <w:sz w:val="21"/>
                <w:szCs w:val="21"/>
              </w:rPr>
              <w:t xml:space="preserve"> 감독관리 관련 규정을 참조하여 개별사안으로 처리한다.</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kern w:val="0"/>
                <w:sz w:val="21"/>
                <w:szCs w:val="21"/>
              </w:rPr>
            </w:pPr>
            <w:r w:rsidRPr="0077478C">
              <w:rPr>
                <w:rFonts w:ascii="한컴바탕" w:eastAsia="한컴바탕" w:hAnsi="한컴바탕" w:cs="한컴바탕" w:hint="eastAsia"/>
                <w:b/>
                <w:kern w:val="0"/>
                <w:sz w:val="21"/>
                <w:szCs w:val="21"/>
              </w:rPr>
              <w:t>6. 부문 간의 연합 감독관리 강화</w:t>
            </w: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기업은 관련 규정을 엄격히 준수하고, 성실신용 인식과 자율관리를 강화하고, 자발적인 준법경영을 지속해야 한다. 국가외환관리국과 해관총국, 국가세무총국은 진일보 협력을 강화하여, 데이터를 적극 공유하며 협의 메커니즘</w:t>
            </w:r>
            <w:r w:rsidRPr="0077478C">
              <w:rPr>
                <w:rFonts w:ascii="한컴바탕" w:eastAsia="한컴바탕" w:hAnsi="한컴바탕" w:cs="한컴바탕" w:hint="eastAsia"/>
                <w:kern w:val="0"/>
                <w:sz w:val="21"/>
                <w:szCs w:val="21"/>
              </w:rPr>
              <w:lastRenderedPageBreak/>
              <w:t xml:space="preserve">을 완벽화하여 감독관리 협력을 형성한다. 각종 규정위반 국제 자금유동과 밀수, </w:t>
            </w:r>
            <w:proofErr w:type="spellStart"/>
            <w:r w:rsidRPr="0077478C">
              <w:rPr>
                <w:rFonts w:ascii="한컴바탕" w:eastAsia="한컴바탕" w:hAnsi="한컴바탕" w:cs="한컴바탕" w:hint="eastAsia"/>
                <w:kern w:val="0"/>
                <w:sz w:val="21"/>
                <w:szCs w:val="21"/>
              </w:rPr>
              <w:t>세금편취</w:t>
            </w:r>
            <w:proofErr w:type="spellEnd"/>
            <w:r w:rsidRPr="0077478C">
              <w:rPr>
                <w:rFonts w:ascii="한컴바탕" w:eastAsia="한컴바탕" w:hAnsi="한컴바탕" w:cs="한컴바탕" w:hint="eastAsia"/>
                <w:kern w:val="0"/>
                <w:sz w:val="21"/>
                <w:szCs w:val="21"/>
              </w:rPr>
              <w:t xml:space="preserve"> 등 위법행위를 엄격히 근절한다.</w:t>
            </w:r>
          </w:p>
          <w:p w:rsidR="00171FA4" w:rsidRDefault="00171FA4" w:rsidP="0065524C">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5524C">
              <w:rPr>
                <w:rFonts w:ascii="한컴바탕" w:eastAsia="한컴바탕" w:hAnsi="한컴바탕" w:cs="한컴바탕" w:hint="eastAsia"/>
                <w:spacing w:val="-6"/>
                <w:kern w:val="0"/>
                <w:sz w:val="21"/>
                <w:szCs w:val="21"/>
              </w:rPr>
              <w:t xml:space="preserve">본 공고에서 언급한 관련 외환관리, 수출통관, </w:t>
            </w:r>
            <w:proofErr w:type="spellStart"/>
            <w:r w:rsidRPr="0065524C">
              <w:rPr>
                <w:rFonts w:ascii="한컴바탕" w:eastAsia="한컴바탕" w:hAnsi="한컴바탕" w:cs="한컴바탕" w:hint="eastAsia"/>
                <w:spacing w:val="-6"/>
                <w:kern w:val="0"/>
                <w:sz w:val="21"/>
                <w:szCs w:val="21"/>
              </w:rPr>
              <w:t>수출퇴세</w:t>
            </w:r>
            <w:proofErr w:type="spellEnd"/>
            <w:r w:rsidRPr="0065524C">
              <w:rPr>
                <w:rFonts w:ascii="한컴바탕" w:eastAsia="한컴바탕" w:hAnsi="한컴바탕" w:cs="한컴바탕" w:hint="eastAsia"/>
                <w:spacing w:val="-6"/>
                <w:kern w:val="0"/>
                <w:sz w:val="21"/>
                <w:szCs w:val="21"/>
              </w:rPr>
              <w:t xml:space="preserve"> 등 구체사무는, 관련 부문이 별도로 규정한다. 직전의 법규가 본 공고에 저촉될 경우, 본 공고를 기준으로 한다. 2012년 8월 1일부터, 본 공고 첨부에서 언급한 법규는 전부 폐지한다.</w:t>
            </w:r>
          </w:p>
          <w:p w:rsidR="0065524C" w:rsidRPr="0065524C" w:rsidRDefault="0065524C" w:rsidP="0065524C">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p>
          <w:p w:rsidR="00171FA4" w:rsidRPr="0077478C" w:rsidRDefault="00171FA4" w:rsidP="0077478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77478C">
              <w:rPr>
                <w:rFonts w:ascii="한컴바탕" w:eastAsia="한컴바탕" w:hAnsi="한컴바탕" w:cs="한컴바탕" w:hint="eastAsia"/>
                <w:kern w:val="0"/>
                <w:sz w:val="21"/>
                <w:szCs w:val="21"/>
              </w:rPr>
              <w:t>이에 특별히 공고한다.</w:t>
            </w: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hint="eastAsia"/>
                <w:b/>
                <w:kern w:val="0"/>
                <w:sz w:val="21"/>
                <w:szCs w:val="21"/>
              </w:rPr>
            </w:pPr>
          </w:p>
          <w:p w:rsidR="00171FA4" w:rsidRPr="0065524C" w:rsidRDefault="00171FA4" w:rsidP="0065524C">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65524C">
              <w:rPr>
                <w:rFonts w:ascii="한컴바탕" w:eastAsia="한컴바탕" w:hAnsi="한컴바탕" w:cs="한컴바탕" w:hint="eastAsia"/>
                <w:kern w:val="0"/>
                <w:sz w:val="21"/>
                <w:szCs w:val="21"/>
              </w:rPr>
              <w:t>첨부1: 폐지 법규목록</w:t>
            </w:r>
          </w:p>
          <w:p w:rsidR="00171FA4" w:rsidRPr="0065524C" w:rsidRDefault="00171FA4" w:rsidP="0065524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65524C" w:rsidRDefault="00171FA4" w:rsidP="0065524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171FA4" w:rsidRPr="0065524C" w:rsidRDefault="00171FA4" w:rsidP="0065524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65524C">
              <w:rPr>
                <w:rFonts w:ascii="한컴바탕" w:eastAsia="한컴바탕" w:hAnsi="한컴바탕" w:cs="한컴바탕" w:hint="eastAsia"/>
                <w:kern w:val="0"/>
                <w:sz w:val="21"/>
                <w:szCs w:val="21"/>
              </w:rPr>
              <w:t xml:space="preserve">첨부: </w:t>
            </w: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171FA4" w:rsidRPr="0077478C" w:rsidRDefault="00171FA4" w:rsidP="0077478C">
            <w:pPr>
              <w:topLinePunct/>
              <w:autoSpaceDE/>
              <w:adjustRightInd w:val="0"/>
              <w:snapToGrid w:val="0"/>
              <w:spacing w:line="290" w:lineRule="atLeast"/>
              <w:jc w:val="center"/>
              <w:rPr>
                <w:rFonts w:ascii="한컴바탕" w:eastAsia="한컴바탕" w:hAnsi="한컴바탕" w:cs="한컴바탕"/>
                <w:b/>
                <w:kern w:val="0"/>
                <w:sz w:val="21"/>
                <w:szCs w:val="21"/>
              </w:rPr>
            </w:pPr>
            <w:r w:rsidRPr="0077478C">
              <w:rPr>
                <w:rFonts w:ascii="한컴바탕" w:eastAsia="한컴바탕" w:hAnsi="한컴바탕" w:cs="한컴바탕" w:hint="eastAsia"/>
                <w:b/>
                <w:kern w:val="0"/>
                <w:sz w:val="21"/>
                <w:szCs w:val="21"/>
              </w:rPr>
              <w:t>폐지 법규목록</w:t>
            </w: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hint="eastAsia"/>
                <w:b/>
                <w:kern w:val="0"/>
                <w:sz w:val="21"/>
                <w:szCs w:val="21"/>
              </w:rPr>
            </w:pPr>
          </w:p>
          <w:p w:rsidR="00171FA4" w:rsidRPr="0077478C" w:rsidRDefault="00171FA4" w:rsidP="0077478C">
            <w:pPr>
              <w:topLinePunct/>
              <w:autoSpaceDE/>
              <w:adjustRightInd w:val="0"/>
              <w:snapToGrid w:val="0"/>
              <w:spacing w:line="290" w:lineRule="atLeast"/>
              <w:ind w:firstLineChars="200" w:firstLine="412"/>
              <w:rPr>
                <w:rFonts w:ascii="한컴바탕" w:eastAsia="한컴바탕" w:hAnsi="한컴바탕" w:cs="한컴바탕" w:hint="eastAsia"/>
                <w:b/>
                <w:kern w:val="0"/>
                <w:sz w:val="21"/>
                <w:szCs w:val="21"/>
              </w:rPr>
            </w:pP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1、国家税务总局、国家外汇管理局关于出口企业申请出口产品退税提供结汇水单和出口收汇已核销证明等若干问题的通知</w:t>
            </w:r>
            <w:r w:rsidR="007973BE">
              <w:rPr>
                <w:rFonts w:ascii="SimSun" w:eastAsiaTheme="minorEastAsia" w:hAnsi="SimSun" w:cs="한컴바탕" w:hint="eastAsia"/>
                <w:sz w:val="21"/>
                <w:szCs w:val="21"/>
                <w:lang w:eastAsia="zh-CN"/>
              </w:rPr>
              <w:t xml:space="preserve">  </w:t>
            </w:r>
            <w:r w:rsidRPr="0065524C">
              <w:rPr>
                <w:rFonts w:ascii="SimSun" w:eastAsia="SimSun" w:hAnsi="SimSun" w:cs="한컴바탕" w:hint="eastAsia"/>
                <w:sz w:val="21"/>
                <w:szCs w:val="21"/>
                <w:lang w:eastAsia="zh-CN"/>
              </w:rPr>
              <w:t>国税发[1991]55号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2、国家税务总局、国家外汇管理局关于改进出口企业申请退税提供“结汇水单”和“出口收汇已核销证明”有关规定的通知</w:t>
            </w:r>
            <w:r w:rsidRPr="0065524C">
              <w:rPr>
                <w:rFonts w:ascii="SimSun" w:eastAsia="SimSun" w:hAnsi="SimSun" w:cs="한컴바탕" w:hint="eastAsia"/>
                <w:sz w:val="21"/>
                <w:szCs w:val="21"/>
                <w:lang w:eastAsia="zh-CN"/>
              </w:rPr>
              <w:tab/>
              <w:t>国税发[1992]106号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3、国家税务总局、国家外汇管理局关于利用出口收汇核销电子数据进行出口退税电子化管理的通知</w:t>
            </w:r>
            <w:r w:rsidRPr="0065524C">
              <w:rPr>
                <w:rFonts w:ascii="SimSun" w:eastAsia="SimSun" w:hAnsi="SimSun" w:cs="한컴바탕" w:hint="eastAsia"/>
                <w:sz w:val="21"/>
                <w:szCs w:val="21"/>
                <w:lang w:eastAsia="zh-CN"/>
              </w:rPr>
              <w:tab/>
              <w:t>国税发[1993]7号</w:t>
            </w:r>
          </w:p>
          <w:p w:rsidR="00171FA4" w:rsidRPr="00A10306" w:rsidRDefault="00171FA4" w:rsidP="00A10306">
            <w:pPr>
              <w:snapToGrid w:val="0"/>
              <w:spacing w:line="290" w:lineRule="atLeast"/>
              <w:ind w:firstLineChars="200" w:firstLine="444"/>
              <w:rPr>
                <w:rFonts w:ascii="SimSun" w:eastAsia="SimSun" w:hAnsi="SimSun" w:cs="한컴바탕"/>
                <w:spacing w:val="6"/>
                <w:sz w:val="21"/>
                <w:szCs w:val="21"/>
                <w:lang w:eastAsia="zh-CN"/>
              </w:rPr>
            </w:pPr>
            <w:r w:rsidRPr="00A10306">
              <w:rPr>
                <w:rFonts w:ascii="SimSun" w:eastAsia="SimSun" w:hAnsi="SimSun" w:cs="한컴바탕" w:hint="eastAsia"/>
                <w:spacing w:val="6"/>
                <w:sz w:val="21"/>
                <w:szCs w:val="21"/>
                <w:lang w:eastAsia="zh-CN"/>
              </w:rPr>
              <w:t>4、海关总署、国家外汇管理局关于加强进口付汇、出口收汇进出口货物报关单管理和加强防伪鉴别措施的联合通知    署监[1996]28号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5、国家外汇管理局、国家税务总局关于传送和接收出口收汇核销电子数据的通知</w:t>
            </w:r>
            <w:r w:rsidRPr="0065524C">
              <w:rPr>
                <w:rFonts w:ascii="SimSun" w:eastAsia="SimSun" w:hAnsi="SimSun" w:cs="한컴바탕" w:hint="eastAsia"/>
                <w:sz w:val="21"/>
                <w:szCs w:val="21"/>
                <w:lang w:eastAsia="zh-CN"/>
              </w:rPr>
              <w:tab/>
              <w:t>汇国函[1996]319号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6、国家外汇管理局、海关总署关于加强进口付汇核销监管制度与进口审价工作配合的通知</w:t>
            </w:r>
            <w:r w:rsidRPr="0065524C">
              <w:rPr>
                <w:rFonts w:ascii="SimSun" w:eastAsia="SimSun" w:hAnsi="SimSun" w:cs="한컴바탕" w:hint="eastAsia"/>
                <w:sz w:val="21"/>
                <w:szCs w:val="21"/>
                <w:lang w:eastAsia="zh-CN"/>
              </w:rPr>
              <w:tab/>
              <w:t>汇国函[1997]62号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7、国家外汇管理局、海关总署关于规范进口货物报关单“二次核对”工作的通知</w:t>
            </w:r>
            <w:r w:rsidRPr="0065524C">
              <w:rPr>
                <w:rFonts w:ascii="SimSun" w:eastAsia="SimSun" w:hAnsi="SimSun" w:cs="한컴바탕" w:hint="eastAsia"/>
                <w:sz w:val="21"/>
                <w:szCs w:val="21"/>
                <w:lang w:eastAsia="zh-CN"/>
              </w:rPr>
              <w:tab/>
              <w:t xml:space="preserve"> 汇发[1998]48号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8、国家外汇管理局、海关总署关于重新明确使用进出口报关单联网核查系统有关问题的通知汇发[1999]97号</w:t>
            </w:r>
          </w:p>
          <w:p w:rsidR="00171FA4" w:rsidRPr="001E2F9D" w:rsidRDefault="00171FA4" w:rsidP="001E2F9D">
            <w:pPr>
              <w:snapToGrid w:val="0"/>
              <w:spacing w:line="290" w:lineRule="atLeast"/>
              <w:ind w:firstLineChars="200" w:firstLine="492"/>
              <w:rPr>
                <w:rFonts w:ascii="SimSun" w:eastAsia="SimSun" w:hAnsi="SimSun" w:cs="한컴바탕"/>
                <w:spacing w:val="18"/>
                <w:sz w:val="21"/>
                <w:szCs w:val="21"/>
                <w:lang w:eastAsia="zh-CN"/>
              </w:rPr>
            </w:pPr>
            <w:r w:rsidRPr="001E2F9D">
              <w:rPr>
                <w:rFonts w:ascii="SimSun" w:eastAsia="SimSun" w:hAnsi="SimSun" w:cs="한컴바탕" w:hint="eastAsia"/>
                <w:spacing w:val="18"/>
                <w:sz w:val="21"/>
                <w:szCs w:val="21"/>
                <w:lang w:eastAsia="zh-CN"/>
              </w:rPr>
              <w:lastRenderedPageBreak/>
              <w:t>9、国家外汇管理局、海关总署发布关于“进出口报关单联网核查系统”软件升级和调整有关做法的通知</w:t>
            </w:r>
            <w:r w:rsidRPr="001E2F9D">
              <w:rPr>
                <w:rFonts w:ascii="SimSun" w:eastAsia="SimSun" w:hAnsi="SimSun" w:cs="한컴바탕" w:hint="eastAsia"/>
                <w:spacing w:val="18"/>
                <w:sz w:val="21"/>
                <w:szCs w:val="21"/>
                <w:lang w:eastAsia="zh-CN"/>
              </w:rPr>
              <w:tab/>
              <w:t>汇发[1999]216号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10、国家外汇管理局、海关总署关于进行“口岸电子执法系统”出口收汇核销联网核查试点的通知    汇发[2001]7号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11、国家外汇管理局、海关总署关于进一步加强加工贸易深加工结转售付汇及核销管理有关问题的通知</w:t>
            </w:r>
            <w:r w:rsidRPr="0065524C">
              <w:rPr>
                <w:rFonts w:ascii="SimSun" w:eastAsia="SimSun" w:hAnsi="SimSun" w:cs="한컴바탕" w:hint="eastAsia"/>
                <w:sz w:val="21"/>
                <w:szCs w:val="21"/>
                <w:lang w:eastAsia="zh-CN"/>
              </w:rPr>
              <w:tab/>
              <w:t xml:space="preserve">  汇发[2001]64号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12、国家外汇管理局、海关总署关于在全国范围内试运行“口岸电子执法系统”出口收汇系统的通知</w:t>
            </w:r>
            <w:r w:rsidRPr="0065524C">
              <w:rPr>
                <w:rFonts w:ascii="SimSun" w:eastAsia="SimSun" w:hAnsi="SimSun" w:cs="한컴바탕" w:hint="eastAsia"/>
                <w:sz w:val="21"/>
                <w:szCs w:val="21"/>
                <w:lang w:eastAsia="zh-CN"/>
              </w:rPr>
              <w:tab/>
              <w:t xml:space="preserve"> 汇发[2001]102号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13、国家外汇管理局、海关总署关于按照进出口货物监管方式分类使用出口收汇核销单的通知</w:t>
            </w:r>
            <w:r w:rsidRPr="0065524C">
              <w:rPr>
                <w:rFonts w:ascii="SimSun" w:eastAsia="SimSun" w:hAnsi="SimSun" w:cs="한컴바탕" w:hint="eastAsia"/>
                <w:sz w:val="21"/>
                <w:szCs w:val="21"/>
                <w:lang w:eastAsia="zh-CN"/>
              </w:rPr>
              <w:tab/>
              <w:t xml:space="preserve">   汇发[2001]120号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14、国家外汇管理局、海关总署关于纸质进出口报关单及相关电子底帐有关问题的通   汇发[2003]14号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15、国家外汇管理局、海关总署关于对凭进口货物报关单证明联办理售付汇及核销实行分类管理的通知</w:t>
            </w:r>
            <w:r w:rsidRPr="0065524C">
              <w:rPr>
                <w:rFonts w:ascii="SimSun" w:eastAsia="SimSun" w:hAnsi="SimSun" w:cs="한컴바탕" w:hint="eastAsia"/>
                <w:sz w:val="21"/>
                <w:szCs w:val="21"/>
                <w:lang w:eastAsia="zh-CN"/>
              </w:rPr>
              <w:tab/>
              <w:t xml:space="preserve">   汇发[2003]15号</w:t>
            </w:r>
          </w:p>
          <w:p w:rsidR="00171FA4" w:rsidRPr="001E2F9D" w:rsidRDefault="00171FA4" w:rsidP="001E2F9D">
            <w:pPr>
              <w:snapToGrid w:val="0"/>
              <w:spacing w:line="290" w:lineRule="atLeast"/>
              <w:ind w:firstLineChars="200" w:firstLine="444"/>
              <w:rPr>
                <w:rFonts w:ascii="SimSun" w:eastAsia="SimSun" w:hAnsi="SimSun" w:cs="한컴바탕"/>
                <w:spacing w:val="6"/>
                <w:sz w:val="21"/>
                <w:szCs w:val="21"/>
                <w:lang w:eastAsia="zh-CN"/>
              </w:rPr>
            </w:pPr>
            <w:r w:rsidRPr="001E2F9D">
              <w:rPr>
                <w:rFonts w:ascii="SimSun" w:eastAsia="SimSun" w:hAnsi="SimSun" w:cs="한컴바탕" w:hint="eastAsia"/>
                <w:spacing w:val="6"/>
                <w:sz w:val="21"/>
                <w:szCs w:val="21"/>
                <w:lang w:eastAsia="zh-CN"/>
              </w:rPr>
              <w:t>16、国家外汇管理局、国家税务总局关于“出口收汇核报系统”的核销数据传送及退税数据使用有关问题的通知</w:t>
            </w:r>
            <w:r w:rsidRPr="001E2F9D">
              <w:rPr>
                <w:rFonts w:ascii="SimSun" w:eastAsia="SimSun" w:hAnsi="SimSun" w:cs="한컴바탕" w:hint="eastAsia"/>
                <w:spacing w:val="6"/>
                <w:sz w:val="21"/>
                <w:szCs w:val="21"/>
                <w:lang w:eastAsia="zh-CN"/>
              </w:rPr>
              <w:tab/>
              <w:t xml:space="preserve">   汇发[2003]126号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17、海关总署、国家外汇管理局关于进出口报关单联网核查系统更改IP地址的通知   署科发[2003]206号</w:t>
            </w:r>
          </w:p>
          <w:p w:rsidR="00171FA4" w:rsidRPr="001E2F9D" w:rsidRDefault="00171FA4" w:rsidP="001E2F9D">
            <w:pPr>
              <w:snapToGrid w:val="0"/>
              <w:spacing w:line="290" w:lineRule="atLeast"/>
              <w:ind w:firstLineChars="200" w:firstLine="444"/>
              <w:rPr>
                <w:rFonts w:ascii="SimSun" w:eastAsia="SimSun" w:hAnsi="SimSun" w:cs="한컴바탕"/>
                <w:spacing w:val="6"/>
                <w:sz w:val="21"/>
                <w:szCs w:val="21"/>
                <w:lang w:eastAsia="zh-CN"/>
              </w:rPr>
            </w:pPr>
            <w:r w:rsidRPr="001E2F9D">
              <w:rPr>
                <w:rFonts w:ascii="SimSun" w:eastAsia="SimSun" w:hAnsi="SimSun" w:cs="한컴바탕" w:hint="eastAsia"/>
                <w:spacing w:val="6"/>
                <w:sz w:val="21"/>
                <w:szCs w:val="21"/>
                <w:lang w:eastAsia="zh-CN"/>
              </w:rPr>
              <w:t>18</w:t>
            </w:r>
            <w:r w:rsidRPr="001E2F9D">
              <w:rPr>
                <w:rFonts w:ascii="SimSun" w:eastAsia="SimSun" w:hAnsi="SimSun" w:cs="한컴바탕" w:hint="eastAsia"/>
                <w:spacing w:val="6"/>
                <w:sz w:val="21"/>
                <w:szCs w:val="21"/>
                <w:lang w:eastAsia="zh-CN"/>
              </w:rPr>
              <w:tab/>
              <w:t>海关总署、国家外汇管理局关于将“进口报关单联网核查系统”迁移到中国电子口岸运行有关问题的通知</w:t>
            </w:r>
            <w:r w:rsidRPr="001E2F9D">
              <w:rPr>
                <w:rFonts w:ascii="SimSun" w:eastAsia="SimSun" w:hAnsi="SimSun" w:cs="한컴바탕" w:hint="eastAsia"/>
                <w:spacing w:val="6"/>
                <w:sz w:val="21"/>
                <w:szCs w:val="21"/>
                <w:lang w:eastAsia="zh-CN"/>
              </w:rPr>
              <w:tab/>
              <w:t>署电发[2003]249号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19、国家外汇管理局、海关总署关于旅游购物商品出口退出外汇核销管理有关问题的通知</w:t>
            </w:r>
            <w:r w:rsidR="001E2F9D">
              <w:rPr>
                <w:rFonts w:ascii="SimSun" w:eastAsiaTheme="minorEastAsia" w:hAnsi="SimSun" w:cs="한컴바탕" w:hint="eastAsia"/>
                <w:sz w:val="21"/>
                <w:szCs w:val="21"/>
                <w:lang w:eastAsia="zh-CN"/>
              </w:rPr>
              <w:t xml:space="preserve">  </w:t>
            </w:r>
            <w:r w:rsidRPr="0065524C">
              <w:rPr>
                <w:rFonts w:ascii="SimSun" w:eastAsia="SimSun" w:hAnsi="SimSun" w:cs="한컴바탕" w:hint="eastAsia"/>
                <w:sz w:val="21"/>
                <w:szCs w:val="21"/>
                <w:lang w:eastAsia="zh-CN"/>
              </w:rPr>
              <w:t>汇发[2005]91号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20、国家税务总局、国家外汇管理局关于试行申报出口退税免予提供纸质出口收汇核销单的通知</w:t>
            </w:r>
            <w:r w:rsidRPr="0065524C">
              <w:rPr>
                <w:rFonts w:ascii="SimSun" w:eastAsia="SimSun" w:hAnsi="SimSun" w:cs="한컴바탕" w:hint="eastAsia"/>
                <w:sz w:val="21"/>
                <w:szCs w:val="21"/>
                <w:lang w:eastAsia="zh-CN"/>
              </w:rPr>
              <w:tab/>
              <w:t xml:space="preserve"> 国税函[2005]1051号</w:t>
            </w:r>
          </w:p>
          <w:p w:rsidR="00171FA4" w:rsidRPr="001E2F9D" w:rsidRDefault="00171FA4" w:rsidP="001E2F9D">
            <w:pPr>
              <w:snapToGrid w:val="0"/>
              <w:spacing w:line="290" w:lineRule="atLeast"/>
              <w:ind w:firstLineChars="200" w:firstLine="444"/>
              <w:rPr>
                <w:rFonts w:ascii="SimSun" w:eastAsia="SimSun" w:hAnsi="SimSun" w:cs="한컴바탕"/>
                <w:spacing w:val="6"/>
                <w:sz w:val="21"/>
                <w:szCs w:val="21"/>
                <w:lang w:eastAsia="zh-CN"/>
              </w:rPr>
            </w:pPr>
            <w:r w:rsidRPr="001E2F9D">
              <w:rPr>
                <w:rFonts w:ascii="SimSun" w:eastAsia="SimSun" w:hAnsi="SimSun" w:cs="한컴바탕" w:hint="eastAsia"/>
                <w:spacing w:val="6"/>
                <w:sz w:val="21"/>
                <w:szCs w:val="21"/>
                <w:lang w:eastAsia="zh-CN"/>
              </w:rPr>
              <w:t>21、国家税务总局、国家外汇管理局关于扩大申报出口退税免予提供纸质出口收汇核销单试行出口企业范围的通知      国税发[2006]91号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22、国家税务总局、国家外汇管理局关于远期收汇出口货物出口退税有关问题的通知    国税发[2006]168号</w:t>
            </w:r>
          </w:p>
          <w:p w:rsidR="00171FA4" w:rsidRPr="001E2F9D" w:rsidRDefault="00171FA4" w:rsidP="001E2F9D">
            <w:pPr>
              <w:snapToGrid w:val="0"/>
              <w:spacing w:line="290" w:lineRule="atLeast"/>
              <w:ind w:firstLineChars="200" w:firstLine="468"/>
              <w:rPr>
                <w:rFonts w:ascii="SimSun" w:eastAsia="SimSun" w:hAnsi="SimSun" w:cs="한컴바탕"/>
                <w:spacing w:val="12"/>
                <w:sz w:val="21"/>
                <w:szCs w:val="21"/>
                <w:lang w:eastAsia="zh-CN"/>
              </w:rPr>
            </w:pPr>
            <w:r w:rsidRPr="001E2F9D">
              <w:rPr>
                <w:rFonts w:ascii="SimSun" w:eastAsia="SimSun" w:hAnsi="SimSun" w:cs="한컴바탕" w:hint="eastAsia"/>
                <w:spacing w:val="12"/>
                <w:sz w:val="21"/>
                <w:szCs w:val="21"/>
                <w:lang w:eastAsia="zh-CN"/>
              </w:rPr>
              <w:lastRenderedPageBreak/>
              <w:t>23、国家税务总局、国家外汇管理局关于山东省等五地试行申报出口退税免予提供纸质出口收汇核销单的通知</w:t>
            </w:r>
            <w:r w:rsidRPr="001E2F9D">
              <w:rPr>
                <w:rFonts w:ascii="SimSun" w:eastAsia="SimSun" w:hAnsi="SimSun" w:cs="한컴바탕" w:hint="eastAsia"/>
                <w:spacing w:val="12"/>
                <w:sz w:val="21"/>
                <w:szCs w:val="21"/>
                <w:lang w:eastAsia="zh-CN"/>
              </w:rPr>
              <w:tab/>
              <w:t xml:space="preserve">  国税发[2006]188号</w:t>
            </w:r>
          </w:p>
          <w:p w:rsidR="00171FA4" w:rsidRPr="001E2F9D" w:rsidRDefault="00171FA4" w:rsidP="001E2F9D">
            <w:pPr>
              <w:snapToGrid w:val="0"/>
              <w:spacing w:line="290" w:lineRule="atLeast"/>
              <w:ind w:firstLineChars="200" w:firstLine="460"/>
              <w:rPr>
                <w:rFonts w:ascii="SimSun" w:eastAsia="SimSun" w:hAnsi="SimSun" w:cs="한컴바탕"/>
                <w:spacing w:val="10"/>
                <w:sz w:val="21"/>
                <w:szCs w:val="21"/>
                <w:lang w:eastAsia="zh-CN"/>
              </w:rPr>
            </w:pPr>
            <w:r w:rsidRPr="001E2F9D">
              <w:rPr>
                <w:rFonts w:ascii="SimSun" w:eastAsia="SimSun" w:hAnsi="SimSun" w:cs="한컴바탕" w:hint="eastAsia"/>
                <w:spacing w:val="10"/>
                <w:sz w:val="21"/>
                <w:szCs w:val="21"/>
                <w:lang w:eastAsia="zh-CN"/>
              </w:rPr>
              <w:t>24、国家税务总局、国家外汇管理局关于天津、上海、浙江试行申报出口退税免予提供纸质出口收汇核销单的通知     国税发[2007]92号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25、国家税务总局、国家外汇管理局关于河北、青岛、福建三地试行申报出口退税免予提供纸质出口收汇核销单的通知国税发[2007]131号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26、国家税务总局、国家外汇管理局关于江苏、四川、山东省试行申报出口退税免予提供纸质出口收汇核销单的通知      国税发[2008]26号</w:t>
            </w:r>
          </w:p>
          <w:p w:rsidR="00171FA4" w:rsidRPr="00401DF0" w:rsidRDefault="00171FA4" w:rsidP="00401DF0">
            <w:pPr>
              <w:snapToGrid w:val="0"/>
              <w:spacing w:line="290" w:lineRule="atLeast"/>
              <w:ind w:firstLineChars="200" w:firstLine="460"/>
              <w:rPr>
                <w:rFonts w:ascii="SimSun" w:eastAsia="SimSun" w:hAnsi="SimSun" w:cs="한컴바탕"/>
                <w:spacing w:val="10"/>
                <w:sz w:val="21"/>
                <w:szCs w:val="21"/>
                <w:lang w:eastAsia="zh-CN"/>
              </w:rPr>
            </w:pPr>
            <w:r w:rsidRPr="00401DF0">
              <w:rPr>
                <w:rFonts w:ascii="SimSun" w:eastAsia="SimSun" w:hAnsi="SimSun" w:cs="한컴바탕" w:hint="eastAsia"/>
                <w:spacing w:val="10"/>
                <w:sz w:val="21"/>
                <w:szCs w:val="21"/>
                <w:lang w:eastAsia="zh-CN"/>
              </w:rPr>
              <w:t>27、国家税务总局、国家外汇管理局关于宁波市出口企业实行申报出口退税免予提供纸质出口收汇核销单的批复</w:t>
            </w:r>
            <w:r w:rsidR="00401DF0" w:rsidRPr="00401DF0">
              <w:rPr>
                <w:rFonts w:ascii="SimSun" w:eastAsiaTheme="minorEastAsia" w:hAnsi="SimSun" w:cs="한컴바탕" w:hint="eastAsia"/>
                <w:spacing w:val="10"/>
                <w:sz w:val="21"/>
                <w:szCs w:val="21"/>
                <w:lang w:eastAsia="zh-CN"/>
              </w:rPr>
              <w:t xml:space="preserve">  </w:t>
            </w:r>
            <w:r w:rsidRPr="00401DF0">
              <w:rPr>
                <w:rFonts w:ascii="SimSun" w:eastAsia="SimSun" w:hAnsi="SimSun" w:cs="한컴바탕" w:hint="eastAsia"/>
                <w:spacing w:val="10"/>
                <w:sz w:val="21"/>
                <w:szCs w:val="21"/>
                <w:lang w:eastAsia="zh-CN"/>
              </w:rPr>
              <w:t>国税函[2008]51号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28、国家税务总局、国家外汇管理局关于海南省试行申报出口退税免予提供纸质出口收汇核销单的通知</w:t>
            </w:r>
            <w:r w:rsidRPr="0065524C">
              <w:rPr>
                <w:rFonts w:ascii="SimSun" w:eastAsia="SimSun" w:hAnsi="SimSun" w:cs="한컴바탕" w:hint="eastAsia"/>
                <w:sz w:val="21"/>
                <w:szCs w:val="21"/>
                <w:lang w:eastAsia="zh-CN"/>
              </w:rPr>
              <w:tab/>
              <w:t xml:space="preserve">     国税发[2009]49号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29、国家外汇管理局、国家税务总局、海关总署关于货物贸易外汇管理制度改革试点的公告国家外汇管理局公告2011年第2号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30、国家外汇管理局关于下发《关于严格进口售付汇及核销管理的暂行规定》的通知    汇国函[1995]195号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31、国家外汇管理局关于推广进出口报关单联网核查系统中IC卡和读卡器申领办法的通知</w:t>
            </w:r>
            <w:r w:rsidR="00401DF0">
              <w:rPr>
                <w:rFonts w:ascii="SimSun" w:eastAsiaTheme="minorEastAsia" w:hAnsi="SimSun" w:cs="한컴바탕" w:hint="eastAsia"/>
                <w:sz w:val="21"/>
                <w:szCs w:val="21"/>
                <w:lang w:eastAsia="zh-CN"/>
              </w:rPr>
              <w:t xml:space="preserve"> </w:t>
            </w:r>
            <w:r w:rsidRPr="0065524C">
              <w:rPr>
                <w:rFonts w:ascii="SimSun" w:eastAsia="SimSun" w:hAnsi="SimSun" w:cs="한컴바탕" w:hint="eastAsia"/>
                <w:sz w:val="21"/>
                <w:szCs w:val="21"/>
                <w:lang w:eastAsia="zh-CN"/>
              </w:rPr>
              <w:t xml:space="preserve"> 汇发[1998]79号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32、国家外汇管理局关于保税仓库外汇管理有关问题的通知</w:t>
            </w:r>
            <w:r w:rsidRPr="0065524C">
              <w:rPr>
                <w:rFonts w:ascii="SimSun" w:eastAsia="SimSun" w:hAnsi="SimSun" w:cs="한컴바탕" w:hint="eastAsia"/>
                <w:sz w:val="21"/>
                <w:szCs w:val="21"/>
                <w:lang w:eastAsia="zh-CN"/>
              </w:rPr>
              <w:tab/>
              <w:t>汇发[1998]97号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33、国家外汇管理局关于印发《深加工结转（转厂）售付汇及核销操作程序》的通知    汇发[1999]78号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34、国家外汇管理局关于深加工结转（转厂）售付汇及核销问题的通知    汇发[1999]84号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35、国家外汇管理局关于切实加强进出口核销工作的决定</w:t>
            </w:r>
            <w:r w:rsidRPr="0065524C">
              <w:rPr>
                <w:rFonts w:ascii="SimSun" w:eastAsia="SimSun" w:hAnsi="SimSun" w:cs="한컴바탕" w:hint="eastAsia"/>
                <w:sz w:val="21"/>
                <w:szCs w:val="21"/>
                <w:lang w:eastAsia="zh-CN"/>
              </w:rPr>
              <w:tab/>
              <w:t xml:space="preserve">  汇发[1999]85号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36、国家外汇管理局关于重申进出口付收汇核销统计报表报送制度、提前报送时间的通知</w:t>
            </w:r>
            <w:r w:rsidR="00401DF0">
              <w:rPr>
                <w:rFonts w:ascii="SimSun" w:eastAsiaTheme="minorEastAsia" w:hAnsi="SimSun" w:cs="한컴바탕" w:hint="eastAsia"/>
                <w:sz w:val="21"/>
                <w:szCs w:val="21"/>
                <w:lang w:eastAsia="zh-CN"/>
              </w:rPr>
              <w:t xml:space="preserve">  </w:t>
            </w:r>
            <w:r w:rsidRPr="0065524C">
              <w:rPr>
                <w:rFonts w:ascii="SimSun" w:eastAsia="SimSun" w:hAnsi="SimSun" w:cs="한컴바탕" w:hint="eastAsia"/>
                <w:sz w:val="21"/>
                <w:szCs w:val="21"/>
                <w:lang w:eastAsia="zh-CN"/>
              </w:rPr>
              <w:t>汇发[1999]91号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37、国家外汇管理局关于进口避孕套有关付</w:t>
            </w:r>
            <w:r w:rsidRPr="0065524C">
              <w:rPr>
                <w:rFonts w:ascii="SimSun" w:eastAsia="SimSun" w:hAnsi="SimSun" w:cs="한컴바탕" w:hint="eastAsia"/>
                <w:sz w:val="21"/>
                <w:szCs w:val="21"/>
                <w:lang w:eastAsia="zh-CN"/>
              </w:rPr>
              <w:lastRenderedPageBreak/>
              <w:t>汇核销问题的通知</w:t>
            </w:r>
            <w:r w:rsidRPr="0065524C">
              <w:rPr>
                <w:rFonts w:ascii="SimSun" w:eastAsia="SimSun" w:hAnsi="SimSun" w:cs="한컴바탕" w:hint="eastAsia"/>
                <w:sz w:val="21"/>
                <w:szCs w:val="21"/>
                <w:lang w:eastAsia="zh-CN"/>
              </w:rPr>
              <w:tab/>
              <w:t xml:space="preserve">   汇发[1999]217号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38、国家外汇管理局管检司关于启用新版出口收汇核销单后业务操作有关问题的通知     汇管函[1999]18号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39、国家外汇管理局关于中国银行所询福费廷业务项下出口核销有关问题的批复    汇复[2000]413号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40、国家外汇管理局关于中国银行所询托收项下付汇审核业务问题的复函     汇综函[2000]34号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41、国家外汇管理局关于正式运行“口岸电子执法系统”出口收汇系统的通知    汇发[2001]140号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42、国家外汇管理局关于下发《出口收汇核销备查操作规程(暂行)》的通知    汇发[2001]186号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43、国家外汇管理局综合司关于转发《海关总署关于口岸电子执法系统用户可自行打印报关单有关问题的函》的通知     汇综发[2001]34号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44、国家外汇管理局关于信用证、保函项下保证金提前购汇问题的批复    汇复[2001]73号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45、国家外汇管理局关于同意福建省分局在东山县进行对台小额贸易出口收汇核销管理试点的批复</w:t>
            </w:r>
            <w:r w:rsidRPr="0065524C">
              <w:rPr>
                <w:rFonts w:ascii="SimSun" w:eastAsia="SimSun" w:hAnsi="SimSun" w:cs="한컴바탕" w:hint="eastAsia"/>
                <w:sz w:val="21"/>
                <w:szCs w:val="21"/>
                <w:lang w:eastAsia="zh-CN"/>
              </w:rPr>
              <w:tab/>
              <w:t xml:space="preserve">   汇复[2001]325号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46、国家外汇管理局经常项目管理司关于对进口货物报关单二次核对有关问题的批复    汇经复[2001]38号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47、国家外汇管理局经常项目管理司关于对进口货物短重付汇核销问题的批复    汇经复[2001]43号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48、国家外汇管理局关于进一步调整进出口核销管理政策有关问题的通知    汇发[2002]65号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49、国家外汇管理局关于包机贸易外汇管理有关问题的通知</w:t>
            </w:r>
            <w:r w:rsidRPr="0065524C">
              <w:rPr>
                <w:rFonts w:ascii="SimSun" w:eastAsia="SimSun" w:hAnsi="SimSun" w:cs="한컴바탕" w:hint="eastAsia"/>
                <w:sz w:val="21"/>
                <w:szCs w:val="21"/>
                <w:lang w:eastAsia="zh-CN"/>
              </w:rPr>
              <w:tab/>
              <w:t xml:space="preserve"> 汇发[2002]94号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50、国家外汇管理局关于银行为买方信贷项下出具出口收汇核销专用联有关问题的通知    汇发[2002]107号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51、国家外汇管理局关于印发《进出口收付汇核销管理工作专项考评办法》的通知    发[2002]108号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52、国家外汇管理局关于对深加工结转项下以人民币结算办理出口核销所需凭证请示的批复汇复[2002]175号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lastRenderedPageBreak/>
              <w:t>53、国家外汇管理局关于“出口收汇核销专用联”管理有关问题的通知    汇发[2003]11号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54、国家外汇管理局关于印发《进出口收付汇逾期未核销行为处理暂行办法》的通知    汇发[2003]40号</w:t>
            </w:r>
          </w:p>
          <w:p w:rsidR="00171FA4" w:rsidRPr="00401DF0" w:rsidRDefault="00171FA4" w:rsidP="00401DF0">
            <w:pPr>
              <w:snapToGrid w:val="0"/>
              <w:spacing w:line="290" w:lineRule="atLeast"/>
              <w:ind w:firstLineChars="200" w:firstLine="468"/>
              <w:rPr>
                <w:rFonts w:ascii="SimSun" w:eastAsia="SimSun" w:hAnsi="SimSun" w:cs="한컴바탕"/>
                <w:spacing w:val="12"/>
                <w:sz w:val="21"/>
                <w:szCs w:val="21"/>
                <w:lang w:eastAsia="zh-CN"/>
              </w:rPr>
            </w:pPr>
            <w:r w:rsidRPr="00401DF0">
              <w:rPr>
                <w:rFonts w:ascii="SimSun" w:eastAsia="SimSun" w:hAnsi="SimSun" w:cs="한컴바탕" w:hint="eastAsia"/>
                <w:spacing w:val="12"/>
                <w:sz w:val="21"/>
                <w:szCs w:val="21"/>
                <w:lang w:eastAsia="zh-CN"/>
              </w:rPr>
              <w:t>55、国家外汇管理局关于下发第一批出口收汇“自动核销企业”名单以及上报第二批自动核销企业材料的通知</w:t>
            </w:r>
            <w:r w:rsidRPr="00401DF0">
              <w:rPr>
                <w:rFonts w:ascii="SimSun" w:eastAsia="SimSun" w:hAnsi="SimSun" w:cs="한컴바탕" w:hint="eastAsia"/>
                <w:spacing w:val="12"/>
                <w:sz w:val="21"/>
                <w:szCs w:val="21"/>
                <w:lang w:eastAsia="zh-CN"/>
              </w:rPr>
              <w:tab/>
              <w:t>汇发[2003]63号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56、国家外汇管理局关于出口保付代理业务项下收汇核销管理有关问题的通知</w:t>
            </w:r>
            <w:r w:rsidRPr="0065524C">
              <w:rPr>
                <w:rFonts w:ascii="SimSun" w:eastAsia="SimSun" w:hAnsi="SimSun" w:cs="한컴바탕" w:hint="eastAsia"/>
                <w:sz w:val="21"/>
                <w:szCs w:val="21"/>
                <w:lang w:eastAsia="zh-CN"/>
              </w:rPr>
              <w:tab/>
              <w:t>汇发[2003]79号</w:t>
            </w:r>
          </w:p>
          <w:p w:rsidR="00171FA4" w:rsidRPr="00401DF0" w:rsidRDefault="00171FA4" w:rsidP="00401DF0">
            <w:pPr>
              <w:snapToGrid w:val="0"/>
              <w:spacing w:line="290" w:lineRule="atLeast"/>
              <w:ind w:firstLineChars="200" w:firstLine="468"/>
              <w:rPr>
                <w:rFonts w:ascii="SimSun" w:eastAsia="SimSun" w:hAnsi="SimSun" w:cs="한컴바탕"/>
                <w:spacing w:val="12"/>
                <w:sz w:val="21"/>
                <w:szCs w:val="21"/>
                <w:lang w:eastAsia="zh-CN"/>
              </w:rPr>
            </w:pPr>
            <w:r w:rsidRPr="00401DF0">
              <w:rPr>
                <w:rFonts w:ascii="SimSun" w:eastAsia="SimSun" w:hAnsi="SimSun" w:cs="한컴바탕" w:hint="eastAsia"/>
                <w:spacing w:val="12"/>
                <w:sz w:val="21"/>
                <w:szCs w:val="21"/>
                <w:lang w:eastAsia="zh-CN"/>
              </w:rPr>
              <w:t>57、国家外汇管理局关于印发《出口收汇核销管理办法》的通知</w:t>
            </w:r>
            <w:r w:rsidRPr="00401DF0">
              <w:rPr>
                <w:rFonts w:ascii="SimSun" w:eastAsia="SimSun" w:hAnsi="SimSun" w:cs="한컴바탕" w:hint="eastAsia"/>
                <w:spacing w:val="12"/>
                <w:sz w:val="21"/>
                <w:szCs w:val="21"/>
                <w:lang w:eastAsia="zh-CN"/>
              </w:rPr>
              <w:tab/>
              <w:t>汇发[2003]91号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58、国家外汇管理局关于外汇指定银行办理中国电子口岸顶级部门IC卡有关问题的通知</w:t>
            </w:r>
            <w:r w:rsidRPr="0065524C">
              <w:rPr>
                <w:rFonts w:ascii="SimSun" w:eastAsia="SimSun" w:hAnsi="SimSun" w:cs="한컴바탕" w:hint="eastAsia"/>
                <w:sz w:val="21"/>
                <w:szCs w:val="21"/>
                <w:lang w:eastAsia="zh-CN"/>
              </w:rPr>
              <w:tab/>
              <w:t xml:space="preserve">   汇发[2003]98号</w:t>
            </w:r>
          </w:p>
          <w:p w:rsidR="00171FA4" w:rsidRPr="00401DF0" w:rsidRDefault="00171FA4" w:rsidP="00401DF0">
            <w:pPr>
              <w:snapToGrid w:val="0"/>
              <w:spacing w:line="290" w:lineRule="atLeast"/>
              <w:ind w:firstLineChars="200" w:firstLine="476"/>
              <w:rPr>
                <w:rFonts w:ascii="SimSun" w:eastAsia="SimSun" w:hAnsi="SimSun" w:cs="한컴바탕"/>
                <w:spacing w:val="14"/>
                <w:sz w:val="21"/>
                <w:szCs w:val="21"/>
                <w:lang w:eastAsia="zh-CN"/>
              </w:rPr>
            </w:pPr>
            <w:r w:rsidRPr="00401DF0">
              <w:rPr>
                <w:rFonts w:ascii="SimSun" w:eastAsia="SimSun" w:hAnsi="SimSun" w:cs="한컴바탕" w:hint="eastAsia"/>
                <w:spacing w:val="14"/>
                <w:sz w:val="21"/>
                <w:szCs w:val="21"/>
                <w:lang w:eastAsia="zh-CN"/>
              </w:rPr>
              <w:t>59、国家外汇管理局关于印发《出口收汇核销管理办法实施细则》和《出口收汇核销管理操作规程》的通知</w:t>
            </w:r>
            <w:r w:rsidRPr="00401DF0">
              <w:rPr>
                <w:rFonts w:ascii="SimSun" w:eastAsia="SimSun" w:hAnsi="SimSun" w:cs="한컴바탕" w:hint="eastAsia"/>
                <w:spacing w:val="14"/>
                <w:sz w:val="21"/>
                <w:szCs w:val="21"/>
                <w:lang w:eastAsia="zh-CN"/>
              </w:rPr>
              <w:tab/>
              <w:t xml:space="preserve">  汇发[2003]107号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60、国家外汇局综合司关于转发《海关总署办公厅关于更新中国电子口岸政务IC卡数字证书有关问题的函》的通知     汇综发[2003]43号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61、国家外汇管理局综合司关于《进口付汇备案表》有关问题的紧急通知</w:t>
            </w:r>
            <w:r w:rsidRPr="0065524C">
              <w:rPr>
                <w:rFonts w:ascii="SimSun" w:eastAsia="SimSun" w:hAnsi="SimSun" w:cs="한컴바탕" w:hint="eastAsia"/>
                <w:sz w:val="21"/>
                <w:szCs w:val="21"/>
                <w:lang w:eastAsia="zh-CN"/>
              </w:rPr>
              <w:tab/>
              <w:t xml:space="preserve">  汇综发[2003]122号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62、国家外汇管理局关于印发《出口收汇核销管理内控制度》的通知     汇发[2004]25号</w:t>
            </w:r>
          </w:p>
          <w:p w:rsidR="00171FA4" w:rsidRPr="00401DF0" w:rsidRDefault="00171FA4" w:rsidP="00401DF0">
            <w:pPr>
              <w:snapToGrid w:val="0"/>
              <w:spacing w:line="290" w:lineRule="atLeast"/>
              <w:ind w:firstLineChars="200" w:firstLine="444"/>
              <w:rPr>
                <w:rFonts w:ascii="SimSun" w:eastAsia="SimSun" w:hAnsi="SimSun" w:cs="한컴바탕"/>
                <w:spacing w:val="6"/>
                <w:sz w:val="21"/>
                <w:szCs w:val="21"/>
                <w:lang w:eastAsia="zh-CN"/>
              </w:rPr>
            </w:pPr>
            <w:r w:rsidRPr="00401DF0">
              <w:rPr>
                <w:rFonts w:ascii="SimSun" w:eastAsia="SimSun" w:hAnsi="SimSun" w:cs="한컴바탕" w:hint="eastAsia"/>
                <w:spacing w:val="6"/>
                <w:sz w:val="21"/>
                <w:szCs w:val="21"/>
                <w:lang w:eastAsia="zh-CN"/>
              </w:rPr>
              <w:t>63、国家外汇管理局关于个人对外贸易经营有关外汇管理问题的通知     汇发[2004]86号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64、国家外汇管理局关于授权分局确定出口收汇自动核销企业名单有关问题的通知    汇发[2004]91号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65、国家外汇管理局关于《云南省边境小额贸易出口人民币结算核销操作规定》的批复    汇复[2004]42号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66、国家外汇管理局关于银行申请办理贸易融资类新产品业务有关外汇管理问题的批复    汇复[2004]274号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67、国家外汇管理局关于在广东省辖内试行</w:t>
            </w:r>
            <w:r w:rsidRPr="0065524C">
              <w:rPr>
                <w:rFonts w:ascii="SimSun" w:eastAsia="SimSun" w:hAnsi="SimSun" w:cs="한컴바탕" w:hint="eastAsia"/>
                <w:sz w:val="21"/>
                <w:szCs w:val="21"/>
                <w:lang w:eastAsia="zh-CN"/>
              </w:rPr>
              <w:lastRenderedPageBreak/>
              <w:t>《广东省出口收汇网上核销管理试行办法》的批复</w:t>
            </w:r>
            <w:r w:rsidRPr="0065524C">
              <w:rPr>
                <w:rFonts w:ascii="SimSun" w:eastAsia="SimSun" w:hAnsi="SimSun" w:cs="한컴바탕" w:hint="eastAsia"/>
                <w:sz w:val="21"/>
                <w:szCs w:val="21"/>
                <w:lang w:eastAsia="zh-CN"/>
              </w:rPr>
              <w:tab/>
              <w:t xml:space="preserve">   汇复[2004]450号</w:t>
            </w:r>
          </w:p>
          <w:p w:rsidR="00171FA4" w:rsidRPr="005178DD" w:rsidRDefault="00171FA4" w:rsidP="005178DD">
            <w:pPr>
              <w:snapToGrid w:val="0"/>
              <w:spacing w:line="290" w:lineRule="atLeast"/>
              <w:ind w:firstLineChars="200" w:firstLine="452"/>
              <w:rPr>
                <w:rFonts w:ascii="SimSun" w:eastAsia="SimSun" w:hAnsi="SimSun" w:cs="한컴바탕"/>
                <w:spacing w:val="8"/>
                <w:sz w:val="21"/>
                <w:szCs w:val="21"/>
                <w:lang w:eastAsia="zh-CN"/>
              </w:rPr>
            </w:pPr>
            <w:r w:rsidRPr="005178DD">
              <w:rPr>
                <w:rFonts w:ascii="SimSun" w:eastAsia="SimSun" w:hAnsi="SimSun" w:cs="한컴바탕" w:hint="eastAsia"/>
                <w:spacing w:val="8"/>
                <w:sz w:val="21"/>
                <w:szCs w:val="21"/>
                <w:lang w:eastAsia="zh-CN"/>
              </w:rPr>
              <w:t>68、关于“贸易进口付汇核销监管系统”增加功能有关问题的通知     汇信函[2004]13号</w:t>
            </w:r>
          </w:p>
          <w:p w:rsidR="00171FA4" w:rsidRPr="00482CA3" w:rsidRDefault="00171FA4" w:rsidP="00482CA3">
            <w:pPr>
              <w:snapToGrid w:val="0"/>
              <w:spacing w:line="290" w:lineRule="atLeast"/>
              <w:ind w:firstLineChars="200" w:firstLine="444"/>
              <w:rPr>
                <w:rFonts w:ascii="SimSun" w:eastAsia="SimSun" w:hAnsi="SimSun" w:cs="한컴바탕"/>
                <w:spacing w:val="6"/>
                <w:sz w:val="21"/>
                <w:szCs w:val="21"/>
                <w:lang w:eastAsia="zh-CN"/>
              </w:rPr>
            </w:pPr>
            <w:r w:rsidRPr="00482CA3">
              <w:rPr>
                <w:rFonts w:ascii="SimSun" w:eastAsia="SimSun" w:hAnsi="SimSun" w:cs="한컴바탕" w:hint="eastAsia"/>
                <w:spacing w:val="6"/>
                <w:sz w:val="21"/>
                <w:szCs w:val="21"/>
                <w:lang w:eastAsia="zh-CN"/>
              </w:rPr>
              <w:t>69、国家外汇管理局关于进一步改进进出口收付汇核销管理工作的通知     汇发[2005]12号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70、国家外汇管理局关于在山东省等分局试行出口收汇网上核销业务有关问题的通知    汇发[2005]37号</w:t>
            </w:r>
          </w:p>
          <w:p w:rsidR="00171FA4" w:rsidRPr="00482CA3" w:rsidRDefault="00171FA4" w:rsidP="00482CA3">
            <w:pPr>
              <w:snapToGrid w:val="0"/>
              <w:spacing w:line="290" w:lineRule="atLeast"/>
              <w:ind w:firstLineChars="200" w:firstLine="444"/>
              <w:rPr>
                <w:rFonts w:ascii="SimSun" w:eastAsia="SimSun" w:hAnsi="SimSun" w:cs="한컴바탕"/>
                <w:spacing w:val="6"/>
                <w:sz w:val="21"/>
                <w:szCs w:val="21"/>
                <w:lang w:eastAsia="zh-CN"/>
              </w:rPr>
            </w:pPr>
            <w:r w:rsidRPr="00482CA3">
              <w:rPr>
                <w:rFonts w:ascii="SimSun" w:eastAsia="SimSun" w:hAnsi="SimSun" w:cs="한컴바탕" w:hint="eastAsia"/>
                <w:spacing w:val="6"/>
                <w:sz w:val="21"/>
                <w:szCs w:val="21"/>
                <w:lang w:eastAsia="zh-CN"/>
              </w:rPr>
              <w:t>71、国家外汇管理局关于进一步简化出口收汇核销手续有关问题的通知    汇发[2005]73号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72、国家外汇管理局关于简化石油类企业对外承包工程项下出口收汇核销手续有关问题的通知</w:t>
            </w:r>
            <w:r w:rsidRPr="0065524C">
              <w:rPr>
                <w:rFonts w:ascii="SimSun" w:eastAsia="SimSun" w:hAnsi="SimSun" w:cs="한컴바탕" w:hint="eastAsia"/>
                <w:sz w:val="21"/>
                <w:szCs w:val="21"/>
                <w:lang w:eastAsia="zh-CN"/>
              </w:rPr>
              <w:tab/>
              <w:t xml:space="preserve">   汇发[2005]79号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73、国家外汇管理局关于保兑业务项下出口核销及国际收支申报有关问题的批复    汇复[2005]304号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74、国家外汇管理局经常项目管理司关于推介远程核销和代转核销管理方式有关问题的通知汇经函[2005]4号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75、国家外汇管理局关于进出口报关单联网交换数据应用有关问题的通知    汇发[2006]21号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76、国家外汇管理局综合司关于进一步加强出口收汇核销单管理有关问题的通知    汇综发[2006]83号</w:t>
            </w:r>
          </w:p>
          <w:p w:rsidR="00171FA4" w:rsidRPr="0078115C" w:rsidRDefault="00171FA4" w:rsidP="0078115C">
            <w:pPr>
              <w:snapToGrid w:val="0"/>
              <w:spacing w:line="290" w:lineRule="atLeast"/>
              <w:ind w:firstLineChars="200" w:firstLine="444"/>
              <w:rPr>
                <w:rFonts w:ascii="SimSun" w:eastAsia="SimSun" w:hAnsi="SimSun" w:cs="한컴바탕"/>
                <w:spacing w:val="6"/>
                <w:sz w:val="21"/>
                <w:szCs w:val="21"/>
                <w:lang w:eastAsia="zh-CN"/>
              </w:rPr>
            </w:pPr>
            <w:r w:rsidRPr="0078115C">
              <w:rPr>
                <w:rFonts w:ascii="SimSun" w:eastAsia="SimSun" w:hAnsi="SimSun" w:cs="한컴바탕" w:hint="eastAsia"/>
                <w:spacing w:val="6"/>
                <w:sz w:val="21"/>
                <w:szCs w:val="21"/>
                <w:lang w:eastAsia="zh-CN"/>
              </w:rPr>
              <w:t>77、国家外汇管理局关于内贸货物跨境运输有关外汇管理问题的通知    汇发[2007]21号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78、国家外汇管理局关于实行企业货物贸易项下外债登记管理有关问题的通知    汇发[2008]30号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79、国家外汇管理局关于货物贸易项下违反外汇管理行为有关处罚问题的通知    汇发[2008]34号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80、国家外汇管理局关于做好企业延期付款登记管理工作有关问题的通知    汇发[2008]46号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81、国家外汇管理局关于对企业货物贸易项下对外债权实行登记管理有关问题的通知    汇发[2008]56号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82、国家外汇管理局关于完善企业货物贸易项下外债登记管理有关问题的通知     汇发[200</w:t>
            </w:r>
            <w:r w:rsidRPr="0065524C">
              <w:rPr>
                <w:rFonts w:ascii="SimSun" w:eastAsia="SimSun" w:hAnsi="SimSun" w:cs="한컴바탕" w:hint="eastAsia"/>
                <w:sz w:val="21"/>
                <w:szCs w:val="21"/>
                <w:lang w:eastAsia="zh-CN"/>
              </w:rPr>
              <w:lastRenderedPageBreak/>
              <w:t>8]73号</w:t>
            </w:r>
          </w:p>
          <w:p w:rsidR="00171FA4" w:rsidRPr="0078115C" w:rsidRDefault="00171FA4" w:rsidP="0078115C">
            <w:pPr>
              <w:snapToGrid w:val="0"/>
              <w:spacing w:line="290" w:lineRule="atLeast"/>
              <w:ind w:firstLineChars="200" w:firstLine="460"/>
              <w:rPr>
                <w:rFonts w:ascii="SimSun" w:eastAsia="SimSun" w:hAnsi="SimSun" w:cs="한컴바탕"/>
                <w:spacing w:val="10"/>
                <w:sz w:val="21"/>
                <w:szCs w:val="21"/>
                <w:lang w:eastAsia="zh-CN"/>
              </w:rPr>
            </w:pPr>
            <w:r w:rsidRPr="0078115C">
              <w:rPr>
                <w:rFonts w:ascii="SimSun" w:eastAsia="SimSun" w:hAnsi="SimSun" w:cs="한컴바탕" w:hint="eastAsia"/>
                <w:spacing w:val="10"/>
                <w:sz w:val="21"/>
                <w:szCs w:val="21"/>
                <w:lang w:eastAsia="zh-CN"/>
              </w:rPr>
              <w:t>83、国家外汇管理局综合司关于印发《出口收结汇联网核查系统及进口报关单联网核查系统应急预案》的通知</w:t>
            </w:r>
            <w:r w:rsidR="0078115C" w:rsidRPr="0078115C">
              <w:rPr>
                <w:rFonts w:ascii="SimSun" w:eastAsiaTheme="minorEastAsia" w:hAnsi="SimSun" w:cs="한컴바탕" w:hint="eastAsia"/>
                <w:spacing w:val="10"/>
                <w:sz w:val="21"/>
                <w:szCs w:val="21"/>
                <w:lang w:eastAsia="zh-CN"/>
              </w:rPr>
              <w:t xml:space="preserve">  </w:t>
            </w:r>
            <w:r w:rsidRPr="0078115C">
              <w:rPr>
                <w:rFonts w:ascii="SimSun" w:eastAsia="SimSun" w:hAnsi="SimSun" w:cs="한컴바탕" w:hint="eastAsia"/>
                <w:spacing w:val="10"/>
                <w:sz w:val="21"/>
                <w:szCs w:val="21"/>
                <w:lang w:eastAsia="zh-CN"/>
              </w:rPr>
              <w:t>汇综发[2008]123号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84、国家外汇管理局综合司关于开通贸易信贷登记管理系统外汇局端功能的通知     汇综发[2008]125号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85、国家外汇管理局综合司关于贸易信贷登记管理系统企业基本信息使用有关问题的通知</w:t>
            </w:r>
            <w:r w:rsidR="0078115C">
              <w:rPr>
                <w:rFonts w:ascii="SimSun" w:eastAsiaTheme="minorEastAsia" w:hAnsi="SimSun" w:cs="한컴바탕" w:hint="eastAsia"/>
                <w:sz w:val="21"/>
                <w:szCs w:val="21"/>
                <w:lang w:eastAsia="zh-CN"/>
              </w:rPr>
              <w:t xml:space="preserve">  </w:t>
            </w:r>
            <w:r w:rsidRPr="0065524C">
              <w:rPr>
                <w:rFonts w:ascii="SimSun" w:eastAsia="SimSun" w:hAnsi="SimSun" w:cs="한컴바탕" w:hint="eastAsia"/>
                <w:sz w:val="21"/>
                <w:szCs w:val="21"/>
                <w:lang w:eastAsia="zh-CN"/>
              </w:rPr>
              <w:t>汇综发[2008]140号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86、国家外汇管理局综合司关于发布《进出口收付汇核销业务应急预案》的通知    汇综发[2008]144号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87、国家外汇管理局综合司关于下发《贸易信贷登记管理系统（延期付款部分）操作指引》的通知</w:t>
            </w:r>
            <w:r w:rsidRPr="0065524C">
              <w:rPr>
                <w:rFonts w:ascii="SimSun" w:eastAsia="SimSun" w:hAnsi="SimSun" w:cs="한컴바탕" w:hint="eastAsia"/>
                <w:sz w:val="21"/>
                <w:szCs w:val="21"/>
                <w:lang w:eastAsia="zh-CN"/>
              </w:rPr>
              <w:tab/>
              <w:t xml:space="preserve">   汇综发[2008]157号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88、国家外汇管理局综合司关于印发《企业贸易信贷（预收货款部分）登记管理操作规程》的通知</w:t>
            </w:r>
            <w:r w:rsidRPr="0065524C">
              <w:rPr>
                <w:rFonts w:ascii="SimSun" w:eastAsia="SimSun" w:hAnsi="SimSun" w:cs="한컴바탕" w:hint="eastAsia"/>
                <w:sz w:val="21"/>
                <w:szCs w:val="21"/>
                <w:lang w:eastAsia="zh-CN"/>
              </w:rPr>
              <w:tab/>
              <w:t xml:space="preserve">   汇综发[2008]163号</w:t>
            </w:r>
          </w:p>
          <w:p w:rsidR="00171FA4" w:rsidRPr="0078115C" w:rsidRDefault="00171FA4" w:rsidP="0078115C">
            <w:pPr>
              <w:snapToGrid w:val="0"/>
              <w:spacing w:line="290" w:lineRule="atLeast"/>
              <w:ind w:firstLineChars="200" w:firstLine="460"/>
              <w:rPr>
                <w:rFonts w:ascii="SimSun" w:eastAsia="SimSun" w:hAnsi="SimSun" w:cs="한컴바탕"/>
                <w:spacing w:val="10"/>
                <w:sz w:val="21"/>
                <w:szCs w:val="21"/>
                <w:lang w:eastAsia="zh-CN"/>
              </w:rPr>
            </w:pPr>
            <w:r w:rsidRPr="0078115C">
              <w:rPr>
                <w:rFonts w:ascii="SimSun" w:eastAsia="SimSun" w:hAnsi="SimSun" w:cs="한컴바탕" w:hint="eastAsia"/>
                <w:spacing w:val="10"/>
                <w:sz w:val="21"/>
                <w:szCs w:val="21"/>
                <w:lang w:eastAsia="zh-CN"/>
              </w:rPr>
              <w:t>89、国家外汇管理局综合司关于延期付汇未登记行政处罚事项的通知    汇综发[2008]170号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90、国家外汇管理局综合司关于印发《贸易信贷登记管理系统（预付货款部分）操作指引》的通知</w:t>
            </w:r>
            <w:r w:rsidRPr="0065524C">
              <w:rPr>
                <w:rFonts w:ascii="SimSun" w:eastAsia="SimSun" w:hAnsi="SimSun" w:cs="한컴바탕" w:hint="eastAsia"/>
                <w:sz w:val="21"/>
                <w:szCs w:val="21"/>
                <w:lang w:eastAsia="zh-CN"/>
              </w:rPr>
              <w:tab/>
              <w:t xml:space="preserve">  汇综发[2008]174号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91、国家外汇管理局综合司关于印发《贸易信贷登记管理（延期收款部分）操作指引》的通知</w:t>
            </w:r>
            <w:r w:rsidRPr="0065524C">
              <w:rPr>
                <w:rFonts w:ascii="SimSun" w:eastAsia="SimSun" w:hAnsi="SimSun" w:cs="한컴바탕" w:hint="eastAsia"/>
                <w:sz w:val="21"/>
                <w:szCs w:val="21"/>
                <w:lang w:eastAsia="zh-CN"/>
              </w:rPr>
              <w:tab/>
              <w:t xml:space="preserve">  汇综发[2008]176号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92、国家外汇管理局综合司关于做好贸易收付汇核查系统企业开户和档案信息清理工作有关问题的通知</w:t>
            </w:r>
            <w:r w:rsidRPr="0065524C">
              <w:rPr>
                <w:rFonts w:ascii="SimSun" w:eastAsia="SimSun" w:hAnsi="SimSun" w:cs="한컴바탕" w:hint="eastAsia"/>
                <w:sz w:val="21"/>
                <w:szCs w:val="21"/>
                <w:lang w:eastAsia="zh-CN"/>
              </w:rPr>
              <w:tab/>
              <w:t xml:space="preserve">   汇综发[2008]193号</w:t>
            </w:r>
          </w:p>
          <w:p w:rsidR="004D0A33" w:rsidRDefault="00171FA4" w:rsidP="0077478C">
            <w:pPr>
              <w:snapToGrid w:val="0"/>
              <w:spacing w:line="290" w:lineRule="atLeast"/>
              <w:ind w:firstLineChars="200" w:firstLine="420"/>
              <w:rPr>
                <w:rFonts w:ascii="SimSun" w:eastAsiaTheme="minorEastAsia" w:hAnsi="SimSun" w:cs="한컴바탕" w:hint="eastAsia"/>
                <w:sz w:val="21"/>
                <w:szCs w:val="21"/>
                <w:lang w:eastAsia="zh-CN"/>
              </w:rPr>
            </w:pPr>
            <w:r w:rsidRPr="0065524C">
              <w:rPr>
                <w:rFonts w:ascii="SimSun" w:eastAsia="SimSun" w:hAnsi="SimSun" w:cs="한컴바탕" w:hint="eastAsia"/>
                <w:sz w:val="21"/>
                <w:szCs w:val="21"/>
                <w:lang w:eastAsia="zh-CN"/>
              </w:rPr>
              <w:t>93、国家外汇管理局综合司关于启用贸易信贷登记管理系统相关业务功能有关问题的通知</w:t>
            </w:r>
          </w:p>
          <w:p w:rsidR="00171FA4" w:rsidRPr="0065524C" w:rsidRDefault="00171FA4" w:rsidP="004D0A33">
            <w:pPr>
              <w:snapToGrid w:val="0"/>
              <w:spacing w:line="290" w:lineRule="atLeast"/>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汇综发[2008]195号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94、国家外汇管理局关于外汇金宏系统在中国银行和中国工商银行进一步试点的通知    汇发[2009]20号</w:t>
            </w:r>
          </w:p>
          <w:p w:rsidR="00171FA4" w:rsidRPr="004D0A33" w:rsidRDefault="00171FA4" w:rsidP="004D0A33">
            <w:pPr>
              <w:snapToGrid w:val="0"/>
              <w:spacing w:line="290" w:lineRule="atLeast"/>
              <w:ind w:firstLineChars="200" w:firstLine="444"/>
              <w:rPr>
                <w:rFonts w:ascii="SimSun" w:eastAsia="SimSun" w:hAnsi="SimSun" w:cs="한컴바탕"/>
                <w:spacing w:val="6"/>
                <w:sz w:val="21"/>
                <w:szCs w:val="21"/>
                <w:lang w:eastAsia="zh-CN"/>
              </w:rPr>
            </w:pPr>
            <w:r w:rsidRPr="004D0A33">
              <w:rPr>
                <w:rFonts w:ascii="SimSun" w:eastAsia="SimSun" w:hAnsi="SimSun" w:cs="한컴바탕" w:hint="eastAsia"/>
                <w:spacing w:val="6"/>
                <w:sz w:val="21"/>
                <w:szCs w:val="21"/>
                <w:lang w:eastAsia="zh-CN"/>
              </w:rPr>
              <w:t>95、国家外汇管理局关于外汇金宏系统第一批银行上线有关事项的通知     汇发[2009]35号</w:t>
            </w:r>
          </w:p>
          <w:p w:rsidR="00171FA4" w:rsidRPr="004D0A33" w:rsidRDefault="00171FA4" w:rsidP="004D0A33">
            <w:pPr>
              <w:snapToGrid w:val="0"/>
              <w:spacing w:line="290" w:lineRule="atLeast"/>
              <w:ind w:firstLineChars="200" w:firstLine="444"/>
              <w:rPr>
                <w:rFonts w:ascii="SimSun" w:eastAsia="SimSun" w:hAnsi="SimSun" w:cs="한컴바탕"/>
                <w:spacing w:val="6"/>
                <w:sz w:val="21"/>
                <w:szCs w:val="21"/>
                <w:lang w:eastAsia="zh-CN"/>
              </w:rPr>
            </w:pPr>
            <w:r w:rsidRPr="004D0A33">
              <w:rPr>
                <w:rFonts w:ascii="SimSun" w:eastAsia="SimSun" w:hAnsi="SimSun" w:cs="한컴바탕" w:hint="eastAsia"/>
                <w:spacing w:val="6"/>
                <w:sz w:val="21"/>
                <w:szCs w:val="21"/>
                <w:lang w:eastAsia="zh-CN"/>
              </w:rPr>
              <w:t>96、国家外汇管理局关于外汇金宏系统第二批银行上线有关事项的通知    汇发[2009]37号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97、国家外汇管理局关于中国农业银行等五家银行外汇金宏系统上线有关事项的通知    汇</w:t>
            </w:r>
            <w:r w:rsidRPr="0065524C">
              <w:rPr>
                <w:rFonts w:ascii="SimSun" w:eastAsia="SimSun" w:hAnsi="SimSun" w:cs="한컴바탕" w:hint="eastAsia"/>
                <w:sz w:val="21"/>
                <w:szCs w:val="21"/>
                <w:lang w:eastAsia="zh-CN"/>
              </w:rPr>
              <w:lastRenderedPageBreak/>
              <w:t>发[2009]43号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98、国家外汇管理局关于外汇金宏系统第三批银行试点及上线有关事项的通知    汇发[2009]45号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99、国家外汇管理局综合司关于完善企业贸易信贷登记管理有关问题的通知    汇综发[2009]36号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100、国家外汇管理局综合司关于进一步完善企业贸易信贷登记和出口收结汇联网核查管理有关问题的通知</w:t>
            </w:r>
            <w:r w:rsidRPr="0065524C">
              <w:rPr>
                <w:rFonts w:ascii="SimSun" w:eastAsia="SimSun" w:hAnsi="SimSun" w:cs="한컴바탕" w:hint="eastAsia"/>
                <w:sz w:val="21"/>
                <w:szCs w:val="21"/>
                <w:lang w:eastAsia="zh-CN"/>
              </w:rPr>
              <w:tab/>
              <w:t xml:space="preserve">   汇综发[2009]78号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101、国家外汇管理局综合司关于改进企业贸易信贷登记管理有关问题的通知    汇综发[2009]108号</w:t>
            </w:r>
          </w:p>
          <w:p w:rsidR="00171FA4" w:rsidRPr="004D0A33" w:rsidRDefault="00171FA4" w:rsidP="004D0A33">
            <w:pPr>
              <w:snapToGrid w:val="0"/>
              <w:spacing w:line="290" w:lineRule="atLeast"/>
              <w:ind w:firstLineChars="200" w:firstLine="444"/>
              <w:rPr>
                <w:rFonts w:ascii="SimSun" w:eastAsia="SimSun" w:hAnsi="SimSun" w:cs="한컴바탕"/>
                <w:spacing w:val="6"/>
                <w:sz w:val="21"/>
                <w:szCs w:val="21"/>
                <w:lang w:eastAsia="zh-CN"/>
              </w:rPr>
            </w:pPr>
            <w:r w:rsidRPr="004D0A33">
              <w:rPr>
                <w:rFonts w:ascii="SimSun" w:eastAsia="SimSun" w:hAnsi="SimSun" w:cs="한컴바탕" w:hint="eastAsia"/>
                <w:spacing w:val="6"/>
                <w:sz w:val="21"/>
                <w:szCs w:val="21"/>
                <w:lang w:eastAsia="zh-CN"/>
              </w:rPr>
              <w:t>102、国家外汇管理局综合司关于清理出口收汇待核查账户数据的通知    汇综发[2009]110号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103、国家外汇管理局关于边境省区跨境贸易人民币结算核销管理有关问题的通知    汇发[2010]40号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104、国家外汇管理局关于在部分地区开展出口收入存放境外政策试点的通知     汇发[2010]44号</w:t>
            </w:r>
          </w:p>
          <w:p w:rsidR="00171FA4" w:rsidRPr="004D0A33" w:rsidRDefault="00171FA4" w:rsidP="004D0A33">
            <w:pPr>
              <w:snapToGrid w:val="0"/>
              <w:spacing w:line="290" w:lineRule="atLeast"/>
              <w:ind w:firstLineChars="200" w:firstLine="452"/>
              <w:rPr>
                <w:rFonts w:ascii="SimSun" w:eastAsia="SimSun" w:hAnsi="SimSun" w:cs="한컴바탕"/>
                <w:spacing w:val="8"/>
                <w:sz w:val="21"/>
                <w:szCs w:val="21"/>
                <w:lang w:eastAsia="zh-CN"/>
              </w:rPr>
            </w:pPr>
            <w:r w:rsidRPr="004D0A33">
              <w:rPr>
                <w:rFonts w:ascii="SimSun" w:eastAsia="SimSun" w:hAnsi="SimSun" w:cs="한컴바탕" w:hint="eastAsia"/>
                <w:spacing w:val="8"/>
                <w:sz w:val="21"/>
                <w:szCs w:val="21"/>
                <w:lang w:eastAsia="zh-CN"/>
              </w:rPr>
              <w:t>105、国家外汇管理局关于实施进口付汇核销制度改革有关问题的通知     汇发[2010]57号</w:t>
            </w:r>
          </w:p>
          <w:p w:rsidR="00171FA4" w:rsidRPr="004D0A33" w:rsidRDefault="00171FA4" w:rsidP="004D0A33">
            <w:pPr>
              <w:snapToGrid w:val="0"/>
              <w:spacing w:line="290" w:lineRule="atLeast"/>
              <w:ind w:firstLineChars="200" w:firstLine="444"/>
              <w:rPr>
                <w:rFonts w:ascii="SimSun" w:eastAsia="SimSun" w:hAnsi="SimSun" w:cs="한컴바탕"/>
                <w:spacing w:val="6"/>
                <w:sz w:val="21"/>
                <w:szCs w:val="21"/>
                <w:lang w:eastAsia="zh-CN"/>
              </w:rPr>
            </w:pPr>
            <w:r w:rsidRPr="004D0A33">
              <w:rPr>
                <w:rFonts w:ascii="SimSun" w:eastAsia="SimSun" w:hAnsi="SimSun" w:cs="한컴바탕" w:hint="eastAsia"/>
                <w:spacing w:val="6"/>
                <w:sz w:val="21"/>
                <w:szCs w:val="21"/>
                <w:lang w:eastAsia="zh-CN"/>
              </w:rPr>
              <w:t>106、国家外汇管理局关于修订《出口收结汇联网核查操作规程》的通知     汇发[2010]61号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107、国家外汇管理局关于实施货物贸易出口收入存放境外管理有关问题的通知    汇发[2010]67号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108、国家外汇管理局综合司关于调整贸易信贷登记管理系统企业月度贸易收付汇数据提取办法的通知     汇综发[2010]64号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109、国家外汇管理局综合司关于印发《国家外汇管理局内控风险防范指引（第一期）》的通知    汇综发[2010]96号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110、国家外汇管理局综合司关于进口付汇核销历史业务清理有关问题的通知    汇综发[2010]130号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111、国家外汇管理局综合司关于贸易收付汇核查系统全国推广上线有关事项的通知</w:t>
            </w:r>
            <w:r w:rsidR="004D0A33">
              <w:rPr>
                <w:rFonts w:ascii="SimSun" w:eastAsia="SimSun" w:hAnsi="SimSun" w:cs="한컴바탕" w:hint="eastAsia"/>
                <w:sz w:val="21"/>
                <w:szCs w:val="21"/>
                <w:lang w:eastAsia="zh-CN"/>
              </w:rPr>
              <w:t xml:space="preserve">  </w:t>
            </w:r>
            <w:r w:rsidRPr="0065524C">
              <w:rPr>
                <w:rFonts w:ascii="SimSun" w:eastAsia="SimSun" w:hAnsi="SimSun" w:cs="한컴바탕" w:hint="eastAsia"/>
                <w:sz w:val="21"/>
                <w:szCs w:val="21"/>
                <w:lang w:eastAsia="zh-CN"/>
              </w:rPr>
              <w:t>汇综发[2010]144号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112、国家外汇管理局综合司关于刻制和使用货物贸易进口付汇业务章有关问题的通知     汇综发[2010]149号</w:t>
            </w:r>
          </w:p>
          <w:p w:rsidR="00171FA4" w:rsidRPr="004D0A33" w:rsidRDefault="00171FA4" w:rsidP="004D0A33">
            <w:pPr>
              <w:snapToGrid w:val="0"/>
              <w:spacing w:line="290" w:lineRule="atLeast"/>
              <w:ind w:firstLineChars="200" w:firstLine="484"/>
              <w:rPr>
                <w:rFonts w:ascii="SimSun" w:eastAsia="SimSun" w:hAnsi="SimSun" w:cs="한컴바탕"/>
                <w:spacing w:val="16"/>
                <w:sz w:val="21"/>
                <w:szCs w:val="21"/>
                <w:lang w:eastAsia="zh-CN"/>
              </w:rPr>
            </w:pPr>
            <w:r w:rsidRPr="004D0A33">
              <w:rPr>
                <w:rFonts w:ascii="SimSun" w:eastAsia="SimSun" w:hAnsi="SimSun" w:cs="한컴바탕" w:hint="eastAsia"/>
                <w:spacing w:val="16"/>
                <w:sz w:val="21"/>
                <w:szCs w:val="21"/>
                <w:lang w:eastAsia="zh-CN"/>
              </w:rPr>
              <w:lastRenderedPageBreak/>
              <w:t>113、国家外汇管理局关于保税港区、综合保税区企业“区内物流货物”监管方式下付汇相关问题的批复</w:t>
            </w:r>
            <w:r w:rsidRPr="004D0A33">
              <w:rPr>
                <w:rFonts w:ascii="SimSun" w:eastAsia="SimSun" w:hAnsi="SimSun" w:cs="한컴바탕" w:hint="eastAsia"/>
                <w:spacing w:val="16"/>
                <w:sz w:val="21"/>
                <w:szCs w:val="21"/>
                <w:lang w:eastAsia="zh-CN"/>
              </w:rPr>
              <w:tab/>
              <w:t>汇复[2010]248号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114、国家外汇管理局关于印发《货物贸易外汇管理试点指引》及其实施细则的通知     汇发[2011]29号</w:t>
            </w:r>
          </w:p>
          <w:p w:rsidR="00171FA4" w:rsidRPr="0065524C" w:rsidRDefault="00171FA4" w:rsidP="0077478C">
            <w:pPr>
              <w:snapToGrid w:val="0"/>
              <w:spacing w:line="290" w:lineRule="atLeast"/>
              <w:ind w:firstLineChars="200" w:firstLine="420"/>
              <w:rPr>
                <w:rFonts w:ascii="SimSun" w:eastAsia="SimSun" w:hAnsi="SimSun" w:cs="한컴바탕"/>
                <w:sz w:val="21"/>
                <w:szCs w:val="21"/>
                <w:lang w:eastAsia="zh-CN"/>
              </w:rPr>
            </w:pPr>
            <w:r w:rsidRPr="0065524C">
              <w:rPr>
                <w:rFonts w:ascii="SimSun" w:eastAsia="SimSun" w:hAnsi="SimSun" w:cs="한컴바탕" w:hint="eastAsia"/>
                <w:sz w:val="21"/>
                <w:szCs w:val="21"/>
                <w:lang w:eastAsia="zh-CN"/>
              </w:rPr>
              <w:t>115、国家外汇管理局关于货物贸易外汇管理制度改革试点有关问题的通知    汇发[2011]39号</w:t>
            </w:r>
          </w:p>
          <w:p w:rsidR="00171FA4" w:rsidRPr="00DA4E55" w:rsidRDefault="00171FA4" w:rsidP="00DA4E55">
            <w:pPr>
              <w:snapToGrid w:val="0"/>
              <w:spacing w:line="290" w:lineRule="atLeast"/>
              <w:ind w:firstLineChars="200" w:firstLine="444"/>
              <w:rPr>
                <w:rFonts w:ascii="SimSun" w:eastAsia="SimSun" w:hAnsi="SimSun" w:cs="한컴바탕"/>
                <w:spacing w:val="6"/>
                <w:sz w:val="21"/>
                <w:szCs w:val="21"/>
                <w:lang w:eastAsia="zh-CN"/>
              </w:rPr>
            </w:pPr>
            <w:r w:rsidRPr="00DA4E55">
              <w:rPr>
                <w:rFonts w:ascii="SimSun" w:eastAsia="SimSun" w:hAnsi="SimSun" w:cs="한컴바탕" w:hint="eastAsia"/>
                <w:spacing w:val="6"/>
                <w:sz w:val="21"/>
                <w:szCs w:val="21"/>
                <w:lang w:eastAsia="zh-CN"/>
              </w:rPr>
              <w:t>116、国家外汇管理局关于下发《货物贸易外汇管理试点指引操作规程（银行、企业版）》及改革试点有关事项的通知</w:t>
            </w:r>
            <w:r w:rsidRPr="00DA4E55">
              <w:rPr>
                <w:rFonts w:ascii="SimSun" w:eastAsia="SimSun" w:hAnsi="SimSun" w:cs="한컴바탕" w:hint="eastAsia"/>
                <w:spacing w:val="6"/>
                <w:sz w:val="21"/>
                <w:szCs w:val="21"/>
                <w:lang w:eastAsia="zh-CN"/>
              </w:rPr>
              <w:tab/>
              <w:t>汇发[2011]40号</w:t>
            </w:r>
          </w:p>
          <w:p w:rsidR="00171FA4" w:rsidRPr="0065524C" w:rsidRDefault="00171FA4" w:rsidP="0065524C">
            <w:pPr>
              <w:topLinePunct/>
              <w:autoSpaceDE/>
              <w:adjustRightInd w:val="0"/>
              <w:snapToGrid w:val="0"/>
              <w:spacing w:line="290" w:lineRule="atLeast"/>
              <w:ind w:firstLineChars="200" w:firstLine="422"/>
              <w:rPr>
                <w:rFonts w:ascii="SimSun" w:eastAsia="SimSun" w:hAnsi="SimSun" w:cs="한컴바탕" w:hint="eastAsia"/>
                <w:b/>
                <w:kern w:val="0"/>
                <w:sz w:val="21"/>
                <w:szCs w:val="21"/>
                <w:lang w:eastAsia="zh-CN"/>
              </w:rPr>
            </w:pPr>
          </w:p>
          <w:p w:rsidR="00171FA4" w:rsidRPr="0077478C" w:rsidRDefault="00171FA4" w:rsidP="0077478C">
            <w:pPr>
              <w:topLinePunct/>
              <w:autoSpaceDE/>
              <w:snapToGrid w:val="0"/>
              <w:spacing w:line="290" w:lineRule="atLeast"/>
              <w:rPr>
                <w:rFonts w:ascii="한컴바탕" w:eastAsia="한컴바탕" w:hAnsi="한컴바탕" w:cs="한컴바탕"/>
                <w:sz w:val="21"/>
                <w:szCs w:val="21"/>
                <w:lang w:eastAsia="zh-CN"/>
              </w:rPr>
            </w:pPr>
          </w:p>
          <w:p w:rsidR="00787D7A" w:rsidRPr="0077478C" w:rsidRDefault="00787D7A" w:rsidP="0077478C">
            <w:pPr>
              <w:snapToGrid w:val="0"/>
              <w:spacing w:line="290" w:lineRule="atLeast"/>
              <w:rPr>
                <w:rFonts w:ascii="한컴바탕" w:eastAsia="한컴바탕" w:hAnsi="한컴바탕" w:cs="한컴바탕"/>
                <w:sz w:val="21"/>
                <w:szCs w:val="21"/>
                <w:lang w:eastAsia="zh-CN"/>
              </w:rPr>
            </w:pPr>
          </w:p>
        </w:tc>
        <w:tc>
          <w:tcPr>
            <w:tcW w:w="539" w:type="dxa"/>
          </w:tcPr>
          <w:p w:rsidR="00787D7A" w:rsidRPr="00171FA4" w:rsidRDefault="00787D7A" w:rsidP="00171FA4">
            <w:pPr>
              <w:wordWrap/>
              <w:snapToGrid w:val="0"/>
              <w:spacing w:line="290" w:lineRule="atLeast"/>
              <w:rPr>
                <w:sz w:val="21"/>
                <w:szCs w:val="21"/>
                <w:lang w:eastAsia="zh-CN"/>
              </w:rPr>
            </w:pPr>
          </w:p>
        </w:tc>
        <w:tc>
          <w:tcPr>
            <w:tcW w:w="3958" w:type="dxa"/>
          </w:tcPr>
          <w:p w:rsidR="0077478C" w:rsidRDefault="00171FA4" w:rsidP="00171FA4">
            <w:pPr>
              <w:wordWrap/>
              <w:snapToGrid w:val="0"/>
              <w:spacing w:line="290" w:lineRule="atLeast"/>
              <w:jc w:val="center"/>
              <w:rPr>
                <w:rFonts w:ascii="SimSun" w:eastAsiaTheme="minorEastAsia" w:hAnsi="SimSun" w:hint="eastAsia"/>
                <w:b/>
                <w:sz w:val="26"/>
                <w:szCs w:val="26"/>
              </w:rPr>
            </w:pPr>
            <w:r w:rsidRPr="0077478C">
              <w:rPr>
                <w:rFonts w:ascii="SimSun" w:eastAsia="SimSun" w:hAnsi="SimSun" w:hint="eastAsia"/>
                <w:b/>
                <w:sz w:val="26"/>
                <w:szCs w:val="26"/>
                <w:lang w:eastAsia="zh-CN"/>
              </w:rPr>
              <w:t>国家外汇管理局、海关总署、</w:t>
            </w:r>
          </w:p>
          <w:p w:rsidR="00171FA4" w:rsidRPr="0077478C" w:rsidRDefault="00171FA4" w:rsidP="0077478C">
            <w:pPr>
              <w:wordWrap/>
              <w:snapToGrid w:val="0"/>
              <w:spacing w:line="290" w:lineRule="atLeast"/>
              <w:jc w:val="center"/>
              <w:rPr>
                <w:rFonts w:ascii="SimSun" w:eastAsia="SimSun" w:hAnsi="SimSun"/>
                <w:b/>
                <w:sz w:val="26"/>
                <w:szCs w:val="26"/>
                <w:lang w:eastAsia="zh-CN"/>
              </w:rPr>
            </w:pPr>
            <w:r w:rsidRPr="0077478C">
              <w:rPr>
                <w:rFonts w:ascii="SimSun" w:eastAsia="SimSun" w:hAnsi="SimSun" w:hint="eastAsia"/>
                <w:b/>
                <w:sz w:val="26"/>
                <w:szCs w:val="26"/>
                <w:lang w:eastAsia="zh-CN"/>
              </w:rPr>
              <w:t>国家税务总局关于货物贸易外汇管理制度改革的公告</w:t>
            </w:r>
          </w:p>
          <w:p w:rsidR="00171FA4" w:rsidRPr="0077478C" w:rsidRDefault="00171FA4" w:rsidP="00171FA4">
            <w:pPr>
              <w:wordWrap/>
              <w:snapToGrid w:val="0"/>
              <w:spacing w:line="290" w:lineRule="atLeast"/>
              <w:jc w:val="center"/>
              <w:rPr>
                <w:rFonts w:ascii="SimSun" w:eastAsia="SimSun" w:hAnsi="SimSun"/>
                <w:sz w:val="21"/>
                <w:szCs w:val="21"/>
                <w:lang w:eastAsia="zh-CN"/>
              </w:rPr>
            </w:pPr>
            <w:r w:rsidRPr="0077478C">
              <w:rPr>
                <w:rFonts w:ascii="SimSun" w:eastAsia="SimSun" w:hAnsi="SimSun" w:hint="eastAsia"/>
                <w:sz w:val="21"/>
                <w:szCs w:val="21"/>
                <w:lang w:eastAsia="zh-CN"/>
              </w:rPr>
              <w:t>国家外汇管理局公告2012年第1号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p>
          <w:p w:rsidR="00171FA4" w:rsidRDefault="00171FA4" w:rsidP="0077478C">
            <w:pPr>
              <w:wordWrap/>
              <w:snapToGrid w:val="0"/>
              <w:spacing w:line="290" w:lineRule="atLeast"/>
              <w:ind w:firstLineChars="200" w:firstLine="444"/>
              <w:rPr>
                <w:rFonts w:ascii="SimSun" w:eastAsiaTheme="minorEastAsia" w:hAnsi="SimSun" w:hint="eastAsia"/>
                <w:spacing w:val="6"/>
                <w:sz w:val="21"/>
                <w:szCs w:val="21"/>
              </w:rPr>
            </w:pPr>
            <w:r w:rsidRPr="0077478C">
              <w:rPr>
                <w:rFonts w:ascii="SimSun" w:eastAsia="SimSun" w:hAnsi="SimSun" w:hint="eastAsia"/>
                <w:spacing w:val="6"/>
                <w:sz w:val="21"/>
                <w:szCs w:val="21"/>
                <w:lang w:eastAsia="zh-CN"/>
              </w:rPr>
              <w:t>为大力推进贸易便利化，进一步改进货物贸易外汇服务和管理，国家外汇管理局、海关总署、国家税务总局决定，自2012年8月1日起在全国实施货物贸易外汇管理制度改革，并相应调整出口报关流程，优化升级出口收汇与出口退税信息共享机制。现公告如下：</w:t>
            </w:r>
          </w:p>
          <w:p w:rsidR="0077478C" w:rsidRPr="0077478C" w:rsidRDefault="0077478C" w:rsidP="0077478C">
            <w:pPr>
              <w:wordWrap/>
              <w:snapToGrid w:val="0"/>
              <w:spacing w:line="290" w:lineRule="atLeast"/>
              <w:ind w:firstLineChars="200" w:firstLine="444"/>
              <w:rPr>
                <w:rFonts w:ascii="SimSun" w:eastAsiaTheme="minorEastAsia" w:hAnsi="SimSun"/>
                <w:spacing w:val="6"/>
                <w:sz w:val="21"/>
                <w:szCs w:val="21"/>
              </w:rPr>
            </w:pPr>
          </w:p>
          <w:p w:rsidR="00171FA4" w:rsidRPr="0077478C" w:rsidRDefault="00171FA4" w:rsidP="0077478C">
            <w:pPr>
              <w:wordWrap/>
              <w:snapToGrid w:val="0"/>
              <w:spacing w:line="290" w:lineRule="atLeast"/>
              <w:ind w:firstLineChars="200" w:firstLine="422"/>
              <w:rPr>
                <w:rFonts w:ascii="SimSun" w:eastAsia="SimSun" w:hAnsi="SimSun"/>
                <w:b/>
                <w:sz w:val="21"/>
                <w:szCs w:val="21"/>
                <w:lang w:eastAsia="zh-CN"/>
              </w:rPr>
            </w:pPr>
            <w:r w:rsidRPr="0077478C">
              <w:rPr>
                <w:rFonts w:ascii="SimSun" w:eastAsia="SimSun" w:hAnsi="SimSun" w:hint="eastAsia"/>
                <w:b/>
                <w:sz w:val="21"/>
                <w:szCs w:val="21"/>
                <w:lang w:eastAsia="zh-CN"/>
              </w:rPr>
              <w:t>一、改革货物贸易外汇管理方式</w:t>
            </w:r>
          </w:p>
          <w:p w:rsidR="00171FA4" w:rsidRDefault="00171FA4" w:rsidP="00171FA4">
            <w:pPr>
              <w:wordWrap/>
              <w:snapToGrid w:val="0"/>
              <w:spacing w:line="290" w:lineRule="atLeast"/>
              <w:ind w:firstLineChars="200" w:firstLine="420"/>
              <w:rPr>
                <w:rFonts w:ascii="SimSun" w:eastAsiaTheme="minorEastAsia" w:hAnsi="SimSun" w:hint="eastAsia"/>
                <w:sz w:val="21"/>
                <w:szCs w:val="21"/>
              </w:rPr>
            </w:pPr>
            <w:r w:rsidRPr="0077478C">
              <w:rPr>
                <w:rFonts w:ascii="SimSun" w:eastAsia="SimSun" w:hAnsi="SimSun" w:hint="eastAsia"/>
                <w:sz w:val="21"/>
                <w:szCs w:val="21"/>
                <w:lang w:eastAsia="zh-CN"/>
              </w:rPr>
              <w:t>改革之日起，取消出口收汇核销单（以下简称核销单），企业不再办理出口收汇核销手续。国家外汇管理局分支局（以下简称外汇局）对企业的贸易外汇管理方式由现场逐笔核销改变为非现场总量核查。外汇局通过货物贸易外汇监测系统，全面采集企业货物进出口和贸易外汇收支逐笔数据，定期比对、评估企业货物流与资金流总体匹配情况，便利合规企业贸易外汇收支；对存在异常的企业进行重点监测，必要时实施现场核查。</w:t>
            </w:r>
          </w:p>
          <w:p w:rsidR="0077478C" w:rsidRPr="0077478C" w:rsidRDefault="0077478C" w:rsidP="00171FA4">
            <w:pPr>
              <w:wordWrap/>
              <w:snapToGrid w:val="0"/>
              <w:spacing w:line="290" w:lineRule="atLeast"/>
              <w:ind w:firstLineChars="200" w:firstLine="420"/>
              <w:rPr>
                <w:rFonts w:ascii="SimSun" w:eastAsiaTheme="minorEastAsia" w:hAnsi="SimSun"/>
                <w:sz w:val="21"/>
                <w:szCs w:val="21"/>
              </w:rPr>
            </w:pPr>
          </w:p>
          <w:p w:rsidR="00171FA4" w:rsidRPr="0077478C" w:rsidRDefault="00171FA4" w:rsidP="0077478C">
            <w:pPr>
              <w:wordWrap/>
              <w:snapToGrid w:val="0"/>
              <w:spacing w:line="290" w:lineRule="atLeast"/>
              <w:ind w:firstLineChars="200" w:firstLine="422"/>
              <w:rPr>
                <w:rFonts w:ascii="SimSun" w:eastAsia="SimSun" w:hAnsi="SimSun"/>
                <w:b/>
                <w:sz w:val="21"/>
                <w:szCs w:val="21"/>
                <w:lang w:eastAsia="zh-CN"/>
              </w:rPr>
            </w:pPr>
            <w:r w:rsidRPr="0077478C">
              <w:rPr>
                <w:rFonts w:ascii="SimSun" w:eastAsia="SimSun" w:hAnsi="SimSun" w:hint="eastAsia"/>
                <w:b/>
                <w:sz w:val="21"/>
                <w:szCs w:val="21"/>
                <w:lang w:eastAsia="zh-CN"/>
              </w:rPr>
              <w:t>二、对企业实施动态分类管理</w:t>
            </w:r>
          </w:p>
          <w:p w:rsidR="00171FA4" w:rsidRPr="0077478C" w:rsidRDefault="00171FA4" w:rsidP="0077478C">
            <w:pPr>
              <w:wordWrap/>
              <w:snapToGrid w:val="0"/>
              <w:spacing w:line="290" w:lineRule="atLeast"/>
              <w:ind w:firstLineChars="200" w:firstLine="476"/>
              <w:rPr>
                <w:rFonts w:ascii="SimSun" w:eastAsia="SimSun" w:hAnsi="SimSun"/>
                <w:spacing w:val="14"/>
                <w:sz w:val="21"/>
                <w:szCs w:val="21"/>
                <w:lang w:eastAsia="zh-CN"/>
              </w:rPr>
            </w:pPr>
            <w:r w:rsidRPr="0077478C">
              <w:rPr>
                <w:rFonts w:ascii="SimSun" w:eastAsia="SimSun" w:hAnsi="SimSun" w:hint="eastAsia"/>
                <w:spacing w:val="14"/>
                <w:sz w:val="21"/>
                <w:szCs w:val="21"/>
                <w:lang w:eastAsia="zh-CN"/>
              </w:rPr>
              <w:t>外汇局根据企业贸易外汇收支的合规性及其与货物进出口的一致性，将企业分为A、B、C三类。A类企业进口付汇单证简化，可凭进口报关单、合同或发票等任何一种能够证明交易真实性的单证在银行直接办理付汇，出口收汇无需联网核查；银行办理收付汇审核手续相应简化。对B、C类企业在贸易外汇收支单证审核、业务类型、结算方式等方面实施严格监管，B类企业贸易外汇收支由银行实施电子数据核查，C类企业贸易外汇收支须经外汇局逐笔登记后办理。</w:t>
            </w:r>
          </w:p>
          <w:p w:rsidR="00171FA4" w:rsidRDefault="00171FA4" w:rsidP="00171FA4">
            <w:pPr>
              <w:wordWrap/>
              <w:snapToGrid w:val="0"/>
              <w:spacing w:line="290" w:lineRule="atLeast"/>
              <w:ind w:firstLineChars="200" w:firstLine="420"/>
              <w:rPr>
                <w:rFonts w:ascii="SimSun" w:eastAsiaTheme="minorEastAsia" w:hAnsi="SimSun" w:hint="eastAsia"/>
                <w:sz w:val="21"/>
                <w:szCs w:val="21"/>
              </w:rPr>
            </w:pPr>
            <w:r w:rsidRPr="0077478C">
              <w:rPr>
                <w:rFonts w:ascii="SimSun" w:eastAsia="SimSun" w:hAnsi="SimSun" w:hint="eastAsia"/>
                <w:sz w:val="21"/>
                <w:szCs w:val="21"/>
                <w:lang w:eastAsia="zh-CN"/>
              </w:rPr>
              <w:t>外汇局根据企业在分类监管期内遵</w:t>
            </w:r>
            <w:r w:rsidRPr="0077478C">
              <w:rPr>
                <w:rFonts w:ascii="SimSun" w:eastAsia="SimSun" w:hAnsi="SimSun" w:hint="eastAsia"/>
                <w:sz w:val="21"/>
                <w:szCs w:val="21"/>
                <w:lang w:eastAsia="zh-CN"/>
              </w:rPr>
              <w:lastRenderedPageBreak/>
              <w:t>守外汇管理规定情况，进行动态调整。A类企业违反外汇管理规定将被降级为B类或C类；B类企业在分类监管期内合规性状况未见好转的，将延长分类监管期或被降级为C类；B、C类企业在分类监管期内守法合规经营的，分类监管期满后可升级为A类。</w:t>
            </w:r>
          </w:p>
          <w:p w:rsidR="0077478C" w:rsidRPr="0077478C" w:rsidRDefault="0077478C" w:rsidP="00171FA4">
            <w:pPr>
              <w:wordWrap/>
              <w:snapToGrid w:val="0"/>
              <w:spacing w:line="290" w:lineRule="atLeast"/>
              <w:ind w:firstLineChars="200" w:firstLine="420"/>
              <w:rPr>
                <w:rFonts w:ascii="SimSun" w:eastAsiaTheme="minorEastAsia" w:hAnsi="SimSun"/>
                <w:sz w:val="21"/>
                <w:szCs w:val="21"/>
              </w:rPr>
            </w:pPr>
          </w:p>
          <w:p w:rsidR="00171FA4" w:rsidRPr="0077478C" w:rsidRDefault="00171FA4" w:rsidP="0077478C">
            <w:pPr>
              <w:wordWrap/>
              <w:snapToGrid w:val="0"/>
              <w:spacing w:line="290" w:lineRule="atLeast"/>
              <w:ind w:firstLineChars="200" w:firstLine="422"/>
              <w:rPr>
                <w:rFonts w:ascii="SimSun" w:eastAsia="SimSun" w:hAnsi="SimSun"/>
                <w:b/>
                <w:sz w:val="21"/>
                <w:szCs w:val="21"/>
                <w:lang w:eastAsia="zh-CN"/>
              </w:rPr>
            </w:pPr>
            <w:r w:rsidRPr="0077478C">
              <w:rPr>
                <w:rFonts w:ascii="SimSun" w:eastAsia="SimSun" w:hAnsi="SimSun" w:hint="eastAsia"/>
                <w:b/>
                <w:sz w:val="21"/>
                <w:szCs w:val="21"/>
                <w:lang w:eastAsia="zh-CN"/>
              </w:rPr>
              <w:t>三、调整出口报关流程</w:t>
            </w:r>
          </w:p>
          <w:p w:rsidR="00171FA4" w:rsidRDefault="00171FA4" w:rsidP="00171FA4">
            <w:pPr>
              <w:wordWrap/>
              <w:snapToGrid w:val="0"/>
              <w:spacing w:line="290" w:lineRule="atLeast"/>
              <w:ind w:firstLineChars="200" w:firstLine="420"/>
              <w:rPr>
                <w:rFonts w:ascii="SimSun" w:eastAsiaTheme="minorEastAsia" w:hAnsi="SimSun" w:hint="eastAsia"/>
                <w:sz w:val="21"/>
                <w:szCs w:val="21"/>
              </w:rPr>
            </w:pPr>
            <w:r w:rsidRPr="0077478C">
              <w:rPr>
                <w:rFonts w:ascii="SimSun" w:eastAsia="SimSun" w:hAnsi="SimSun" w:hint="eastAsia"/>
                <w:sz w:val="21"/>
                <w:szCs w:val="21"/>
                <w:lang w:eastAsia="zh-CN"/>
              </w:rPr>
              <w:t>改革之日起，企业办理出口报关时不再提供核销单。</w:t>
            </w:r>
          </w:p>
          <w:p w:rsidR="0077478C" w:rsidRPr="0077478C" w:rsidRDefault="0077478C" w:rsidP="00171FA4">
            <w:pPr>
              <w:wordWrap/>
              <w:snapToGrid w:val="0"/>
              <w:spacing w:line="290" w:lineRule="atLeast"/>
              <w:ind w:firstLineChars="200" w:firstLine="420"/>
              <w:rPr>
                <w:rFonts w:ascii="SimSun" w:eastAsiaTheme="minorEastAsia" w:hAnsi="SimSun"/>
                <w:sz w:val="21"/>
                <w:szCs w:val="21"/>
              </w:rPr>
            </w:pPr>
          </w:p>
          <w:p w:rsidR="00171FA4" w:rsidRPr="0077478C" w:rsidRDefault="00171FA4" w:rsidP="0077478C">
            <w:pPr>
              <w:wordWrap/>
              <w:snapToGrid w:val="0"/>
              <w:spacing w:line="290" w:lineRule="atLeast"/>
              <w:ind w:firstLineChars="200" w:firstLine="422"/>
              <w:rPr>
                <w:rFonts w:ascii="SimSun" w:eastAsia="SimSun" w:hAnsi="SimSun"/>
                <w:b/>
                <w:sz w:val="21"/>
                <w:szCs w:val="21"/>
                <w:lang w:eastAsia="zh-CN"/>
              </w:rPr>
            </w:pPr>
            <w:r w:rsidRPr="0077478C">
              <w:rPr>
                <w:rFonts w:ascii="SimSun" w:eastAsia="SimSun" w:hAnsi="SimSun" w:hint="eastAsia"/>
                <w:b/>
                <w:sz w:val="21"/>
                <w:szCs w:val="21"/>
                <w:lang w:eastAsia="zh-CN"/>
              </w:rPr>
              <w:t>四、简化出口退税凭证</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自2012年8月1日起报关出口的货物（以海关“出口货物报关单[出口退税专用]”注明的出口日期为准，下同），出口企业申报出口退税时，不再提供核销单；税务局参考外汇局提供的企业出口收汇信息和分类情况，依据相关规定，审核企业出口退税。</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2012年8月1日前报关出口的货物，截至7月31日未到出口收汇核销期限且未核销的，按本条第一款规定办理出口退税。</w:t>
            </w:r>
          </w:p>
          <w:p w:rsidR="00171FA4" w:rsidRDefault="00171FA4" w:rsidP="007052B0">
            <w:pPr>
              <w:wordWrap/>
              <w:snapToGrid w:val="0"/>
              <w:spacing w:line="290" w:lineRule="atLeast"/>
              <w:ind w:firstLineChars="200" w:firstLine="444"/>
              <w:rPr>
                <w:rFonts w:ascii="SimSun" w:eastAsiaTheme="minorEastAsia" w:hAnsi="SimSun" w:hint="eastAsia"/>
                <w:spacing w:val="6"/>
                <w:sz w:val="21"/>
                <w:szCs w:val="21"/>
              </w:rPr>
            </w:pPr>
            <w:r w:rsidRPr="007052B0">
              <w:rPr>
                <w:rFonts w:ascii="SimSun" w:eastAsia="SimSun" w:hAnsi="SimSun" w:hint="eastAsia"/>
                <w:spacing w:val="6"/>
                <w:sz w:val="21"/>
                <w:szCs w:val="21"/>
                <w:lang w:eastAsia="zh-CN"/>
              </w:rPr>
              <w:t>2012年8月1日前报关出口的货物，截至7月31日未到出口收汇核销期限但已核销的以及已到出口收汇核销期限的，均按改革前的出口退税有关规定办理。</w:t>
            </w:r>
          </w:p>
          <w:p w:rsidR="007052B0" w:rsidRPr="007052B0" w:rsidRDefault="007052B0" w:rsidP="007052B0">
            <w:pPr>
              <w:wordWrap/>
              <w:snapToGrid w:val="0"/>
              <w:spacing w:line="290" w:lineRule="atLeast"/>
              <w:ind w:firstLineChars="200" w:firstLine="444"/>
              <w:rPr>
                <w:rFonts w:ascii="SimSun" w:eastAsiaTheme="minorEastAsia" w:hAnsi="SimSun"/>
                <w:spacing w:val="6"/>
                <w:sz w:val="21"/>
                <w:szCs w:val="21"/>
              </w:rPr>
            </w:pPr>
          </w:p>
          <w:p w:rsidR="00171FA4" w:rsidRPr="007052B0" w:rsidRDefault="00171FA4" w:rsidP="007052B0">
            <w:pPr>
              <w:wordWrap/>
              <w:snapToGrid w:val="0"/>
              <w:spacing w:line="290" w:lineRule="atLeast"/>
              <w:ind w:firstLineChars="200" w:firstLine="422"/>
              <w:rPr>
                <w:rFonts w:ascii="SimSun" w:eastAsia="SimSun" w:hAnsi="SimSun"/>
                <w:b/>
                <w:sz w:val="21"/>
                <w:szCs w:val="21"/>
                <w:lang w:eastAsia="zh-CN"/>
              </w:rPr>
            </w:pPr>
            <w:r w:rsidRPr="007052B0">
              <w:rPr>
                <w:rFonts w:ascii="SimSun" w:eastAsia="SimSun" w:hAnsi="SimSun" w:hint="eastAsia"/>
                <w:b/>
                <w:sz w:val="21"/>
                <w:szCs w:val="21"/>
                <w:lang w:eastAsia="zh-CN"/>
              </w:rPr>
              <w:t>五、出口收汇逾期未核销业务处理</w:t>
            </w:r>
          </w:p>
          <w:p w:rsidR="00171FA4" w:rsidRDefault="00171FA4" w:rsidP="00171FA4">
            <w:pPr>
              <w:wordWrap/>
              <w:snapToGrid w:val="0"/>
              <w:spacing w:line="290" w:lineRule="atLeast"/>
              <w:ind w:firstLineChars="200" w:firstLine="420"/>
              <w:rPr>
                <w:rFonts w:ascii="SimSun" w:eastAsiaTheme="minorEastAsia" w:hAnsi="SimSun" w:hint="eastAsia"/>
                <w:sz w:val="21"/>
                <w:szCs w:val="21"/>
              </w:rPr>
            </w:pPr>
            <w:r w:rsidRPr="0077478C">
              <w:rPr>
                <w:rFonts w:ascii="SimSun" w:eastAsia="SimSun" w:hAnsi="SimSun" w:hint="eastAsia"/>
                <w:sz w:val="21"/>
                <w:szCs w:val="21"/>
                <w:lang w:eastAsia="zh-CN"/>
              </w:rPr>
              <w:t>2012年8月1日前报关出口的货物，截至7月31日已到出口收汇核销期限的，企业应不迟于7月31日办理出口收汇核销手续。自8月1日起，外汇局不再办理出口收汇核销手续，不再出具核销单。企业确需外汇局出具相关收汇证明的，外汇局参照原出口收汇核销监管有关规定进行个案处理。</w:t>
            </w:r>
          </w:p>
          <w:p w:rsidR="007052B0" w:rsidRPr="007052B0" w:rsidRDefault="007052B0" w:rsidP="00171FA4">
            <w:pPr>
              <w:wordWrap/>
              <w:snapToGrid w:val="0"/>
              <w:spacing w:line="290" w:lineRule="atLeast"/>
              <w:ind w:firstLineChars="200" w:firstLine="420"/>
              <w:rPr>
                <w:rFonts w:ascii="SimSun" w:eastAsiaTheme="minorEastAsia" w:hAnsi="SimSun"/>
                <w:sz w:val="21"/>
                <w:szCs w:val="21"/>
              </w:rPr>
            </w:pPr>
          </w:p>
          <w:p w:rsidR="00171FA4" w:rsidRPr="007052B0" w:rsidRDefault="00171FA4" w:rsidP="007052B0">
            <w:pPr>
              <w:wordWrap/>
              <w:snapToGrid w:val="0"/>
              <w:spacing w:line="290" w:lineRule="atLeast"/>
              <w:ind w:firstLineChars="200" w:firstLine="422"/>
              <w:rPr>
                <w:rFonts w:ascii="SimSun" w:eastAsia="SimSun" w:hAnsi="SimSun"/>
                <w:b/>
                <w:sz w:val="21"/>
                <w:szCs w:val="21"/>
                <w:lang w:eastAsia="zh-CN"/>
              </w:rPr>
            </w:pPr>
            <w:r w:rsidRPr="007052B0">
              <w:rPr>
                <w:rFonts w:ascii="SimSun" w:eastAsia="SimSun" w:hAnsi="SimSun" w:hint="eastAsia"/>
                <w:b/>
                <w:sz w:val="21"/>
                <w:szCs w:val="21"/>
                <w:lang w:eastAsia="zh-CN"/>
              </w:rPr>
              <w:t>六、加强部门联合监管</w:t>
            </w:r>
          </w:p>
          <w:p w:rsidR="00171FA4" w:rsidRPr="0065524C" w:rsidRDefault="00171FA4" w:rsidP="0065524C">
            <w:pPr>
              <w:wordWrap/>
              <w:snapToGrid w:val="0"/>
              <w:spacing w:line="290" w:lineRule="atLeast"/>
              <w:ind w:firstLineChars="200" w:firstLine="444"/>
              <w:rPr>
                <w:rFonts w:ascii="SimSun" w:eastAsia="SimSun" w:hAnsi="SimSun"/>
                <w:spacing w:val="6"/>
                <w:sz w:val="21"/>
                <w:szCs w:val="21"/>
                <w:lang w:eastAsia="zh-CN"/>
              </w:rPr>
            </w:pPr>
            <w:r w:rsidRPr="0065524C">
              <w:rPr>
                <w:rFonts w:ascii="SimSun" w:eastAsia="SimSun" w:hAnsi="SimSun" w:hint="eastAsia"/>
                <w:spacing w:val="6"/>
                <w:sz w:val="21"/>
                <w:szCs w:val="21"/>
                <w:lang w:eastAsia="zh-CN"/>
              </w:rPr>
              <w:t>企业应当严格遵守相关规定，增强诚信意识，加强自律管理，自觉守法经营。国家外汇管理局与海关总署、国家税务总局将进一步加强合作，实现数据共享；完善协调机制，</w:t>
            </w:r>
            <w:r w:rsidRPr="0065524C">
              <w:rPr>
                <w:rFonts w:ascii="SimSun" w:eastAsia="SimSun" w:hAnsi="SimSun" w:hint="eastAsia"/>
                <w:spacing w:val="6"/>
                <w:sz w:val="21"/>
                <w:szCs w:val="21"/>
                <w:lang w:eastAsia="zh-CN"/>
              </w:rPr>
              <w:lastRenderedPageBreak/>
              <w:t>形成监管合力；严厉打击各类违规跨境资金流动和走私、骗税等违法行为。</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本公告涉及有关外汇管理、出口报关、出口退税等具体事宜，由相关部门另行规定。之前法规与本公告相抵触的，以本公告为准。自2012年8月1日起，本公告附件所列法规全部废止。</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特此公告。</w:t>
            </w:r>
          </w:p>
          <w:p w:rsidR="00171FA4" w:rsidRPr="0065524C" w:rsidRDefault="00171FA4" w:rsidP="0065524C">
            <w:pPr>
              <w:wordWrap/>
              <w:snapToGrid w:val="0"/>
              <w:spacing w:line="290" w:lineRule="atLeast"/>
              <w:rPr>
                <w:rFonts w:ascii="SimSun" w:eastAsiaTheme="minorEastAsia" w:hAnsi="SimSun" w:hint="eastAsia"/>
                <w:sz w:val="21"/>
                <w:szCs w:val="21"/>
              </w:rPr>
            </w:pP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附件一：废止法规目录</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p>
          <w:p w:rsidR="00171FA4" w:rsidRPr="0065524C" w:rsidRDefault="00171FA4" w:rsidP="0065524C">
            <w:pPr>
              <w:wordWrap/>
              <w:snapToGrid w:val="0"/>
              <w:spacing w:line="290" w:lineRule="atLeast"/>
              <w:rPr>
                <w:rFonts w:ascii="SimSun" w:eastAsiaTheme="minorEastAsia" w:hAnsi="SimSun" w:hint="eastAsia"/>
                <w:sz w:val="21"/>
                <w:szCs w:val="21"/>
              </w:rPr>
            </w:pP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附件:</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p>
          <w:p w:rsidR="00171FA4" w:rsidRPr="0077478C" w:rsidRDefault="00171FA4" w:rsidP="00171FA4">
            <w:pPr>
              <w:wordWrap/>
              <w:snapToGrid w:val="0"/>
              <w:spacing w:line="290" w:lineRule="atLeast"/>
              <w:jc w:val="center"/>
              <w:rPr>
                <w:rFonts w:ascii="SimSun" w:eastAsia="SimSun" w:hAnsi="SimSun"/>
                <w:b/>
                <w:sz w:val="21"/>
                <w:szCs w:val="21"/>
                <w:lang w:eastAsia="zh-CN"/>
              </w:rPr>
            </w:pPr>
            <w:r w:rsidRPr="0077478C">
              <w:rPr>
                <w:rFonts w:ascii="SimSun" w:eastAsia="SimSun" w:hAnsi="SimSun" w:hint="eastAsia"/>
                <w:b/>
                <w:sz w:val="21"/>
                <w:szCs w:val="21"/>
                <w:lang w:eastAsia="zh-CN"/>
              </w:rPr>
              <w:t>废止法规目录</w:t>
            </w:r>
          </w:p>
          <w:p w:rsidR="00171FA4" w:rsidRDefault="00171FA4" w:rsidP="00171FA4">
            <w:pPr>
              <w:wordWrap/>
              <w:snapToGrid w:val="0"/>
              <w:spacing w:line="290" w:lineRule="atLeast"/>
              <w:ind w:firstLineChars="200" w:firstLine="420"/>
              <w:rPr>
                <w:rFonts w:ascii="SimSun" w:eastAsiaTheme="minorEastAsia" w:hAnsi="SimSun" w:hint="eastAsia"/>
                <w:sz w:val="21"/>
                <w:szCs w:val="21"/>
              </w:rPr>
            </w:pPr>
          </w:p>
          <w:p w:rsidR="0065524C" w:rsidRPr="0065524C" w:rsidRDefault="0065524C" w:rsidP="00171FA4">
            <w:pPr>
              <w:wordWrap/>
              <w:snapToGrid w:val="0"/>
              <w:spacing w:line="290" w:lineRule="atLeast"/>
              <w:ind w:firstLineChars="200" w:firstLine="420"/>
              <w:rPr>
                <w:rFonts w:ascii="SimSun" w:eastAsiaTheme="minorEastAsia" w:hAnsi="SimSun" w:hint="eastAsia"/>
                <w:sz w:val="21"/>
                <w:szCs w:val="21"/>
              </w:rPr>
            </w:pP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1、国家税务总局、国家外汇管理局关于出口企业申请出口产品退税提供结汇水单和出口收汇已核销证明等若干问题的通知</w:t>
            </w:r>
            <w:r w:rsidR="007973BE">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国税发[1991]55号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2、国家税务总局、国家外汇管理局关于改进出口企业申请退税提供“结汇水单”和“出口收汇已核销证明”有关规定的通知</w:t>
            </w:r>
            <w:r w:rsidRPr="0077478C">
              <w:rPr>
                <w:rFonts w:ascii="SimSun" w:eastAsia="SimSun" w:hAnsi="SimSun" w:hint="eastAsia"/>
                <w:sz w:val="21"/>
                <w:szCs w:val="21"/>
                <w:lang w:eastAsia="zh-CN"/>
              </w:rPr>
              <w:tab/>
              <w:t>国税发[1992]106号</w:t>
            </w:r>
          </w:p>
          <w:p w:rsidR="00171FA4" w:rsidRPr="00A10306" w:rsidRDefault="00171FA4" w:rsidP="00A10306">
            <w:pPr>
              <w:wordWrap/>
              <w:snapToGrid w:val="0"/>
              <w:spacing w:line="290" w:lineRule="atLeast"/>
              <w:ind w:firstLineChars="200" w:firstLine="388"/>
              <w:rPr>
                <w:rFonts w:ascii="SimSun" w:eastAsia="SimSun" w:hAnsi="SimSun"/>
                <w:spacing w:val="-8"/>
                <w:sz w:val="21"/>
                <w:szCs w:val="21"/>
                <w:lang w:eastAsia="zh-CN"/>
              </w:rPr>
            </w:pPr>
            <w:r w:rsidRPr="00A10306">
              <w:rPr>
                <w:rFonts w:ascii="SimSun" w:eastAsia="SimSun" w:hAnsi="SimSun" w:hint="eastAsia"/>
                <w:spacing w:val="-8"/>
                <w:sz w:val="21"/>
                <w:szCs w:val="21"/>
                <w:lang w:eastAsia="zh-CN"/>
              </w:rPr>
              <w:t>3、国家税务总局、国家外汇管理局关于利用出口收汇核销电子数据进行出口退税电子化管理的通知</w:t>
            </w:r>
            <w:r w:rsidRPr="00A10306">
              <w:rPr>
                <w:rFonts w:ascii="SimSun" w:eastAsia="SimSun" w:hAnsi="SimSun" w:hint="eastAsia"/>
                <w:spacing w:val="-8"/>
                <w:sz w:val="21"/>
                <w:szCs w:val="21"/>
                <w:lang w:eastAsia="zh-CN"/>
              </w:rPr>
              <w:tab/>
              <w:t>国税发[1993]7号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4、海关总署、国家外汇管理局关于加强进口付汇、出口收汇进出口货物报关单管理和加强防伪鉴别措施的联合通知    署监[1996]28号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5、国家外汇管理局、国家税务总局关于传送和接收出口收汇核销电子数据的通知</w:t>
            </w:r>
            <w:r w:rsidRPr="0077478C">
              <w:rPr>
                <w:rFonts w:ascii="SimSun" w:eastAsia="SimSun" w:hAnsi="SimSun" w:hint="eastAsia"/>
                <w:sz w:val="21"/>
                <w:szCs w:val="21"/>
                <w:lang w:eastAsia="zh-CN"/>
              </w:rPr>
              <w:tab/>
              <w:t>汇国函[1996]319号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6、国家外汇管理局、海关总署关于加强进口付汇核销监管制度与进口审价工作配合的通知</w:t>
            </w:r>
            <w:r w:rsidRPr="0077478C">
              <w:rPr>
                <w:rFonts w:ascii="SimSun" w:eastAsia="SimSun" w:hAnsi="SimSun" w:hint="eastAsia"/>
                <w:sz w:val="21"/>
                <w:szCs w:val="21"/>
                <w:lang w:eastAsia="zh-CN"/>
              </w:rPr>
              <w:tab/>
              <w:t>汇国函[1997]62号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7、国家外汇管理局、海关总署关于规范进口货物报关单“二次核对”工作的通知</w:t>
            </w:r>
            <w:r w:rsidRPr="0077478C">
              <w:rPr>
                <w:rFonts w:ascii="SimSun" w:eastAsia="SimSun" w:hAnsi="SimSun" w:hint="eastAsia"/>
                <w:sz w:val="21"/>
                <w:szCs w:val="21"/>
                <w:lang w:eastAsia="zh-CN"/>
              </w:rPr>
              <w:tab/>
              <w:t xml:space="preserve"> 汇发[1998]48号</w:t>
            </w:r>
          </w:p>
          <w:p w:rsidR="00171FA4" w:rsidRPr="00A10306" w:rsidRDefault="00171FA4" w:rsidP="00A10306">
            <w:pPr>
              <w:wordWrap/>
              <w:snapToGrid w:val="0"/>
              <w:spacing w:line="290" w:lineRule="atLeast"/>
              <w:ind w:firstLineChars="200" w:firstLine="404"/>
              <w:rPr>
                <w:rFonts w:ascii="SimSun" w:eastAsia="SimSun" w:hAnsi="SimSun"/>
                <w:spacing w:val="-4"/>
                <w:sz w:val="21"/>
                <w:szCs w:val="21"/>
                <w:lang w:eastAsia="zh-CN"/>
              </w:rPr>
            </w:pPr>
            <w:r w:rsidRPr="00A10306">
              <w:rPr>
                <w:rFonts w:ascii="SimSun" w:eastAsia="SimSun" w:hAnsi="SimSun" w:hint="eastAsia"/>
                <w:spacing w:val="-4"/>
                <w:sz w:val="21"/>
                <w:szCs w:val="21"/>
                <w:lang w:eastAsia="zh-CN"/>
              </w:rPr>
              <w:t>8、国家外汇管理局、海关总署关于重新明确使用进出口报关单联网核查系统有关问题的通知</w:t>
            </w:r>
            <w:r w:rsidR="00A10306" w:rsidRPr="00A10306">
              <w:rPr>
                <w:rFonts w:ascii="SimSun" w:eastAsiaTheme="minorEastAsia" w:hAnsi="SimSun" w:hint="eastAsia"/>
                <w:spacing w:val="-4"/>
                <w:sz w:val="21"/>
                <w:szCs w:val="21"/>
                <w:lang w:eastAsia="zh-CN"/>
              </w:rPr>
              <w:t xml:space="preserve">  </w:t>
            </w:r>
            <w:r w:rsidRPr="00A10306">
              <w:rPr>
                <w:rFonts w:ascii="SimSun" w:eastAsia="SimSun" w:hAnsi="SimSun" w:hint="eastAsia"/>
                <w:spacing w:val="-4"/>
                <w:sz w:val="21"/>
                <w:szCs w:val="21"/>
                <w:lang w:eastAsia="zh-CN"/>
              </w:rPr>
              <w:t>汇发[1999]97号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lastRenderedPageBreak/>
              <w:t>9、国家外汇管理局、海关总署发布关于“进出口报关单联网核查系统”软件升级和调整有关做法的通知</w:t>
            </w:r>
            <w:r w:rsidRPr="0077478C">
              <w:rPr>
                <w:rFonts w:ascii="SimSun" w:eastAsia="SimSun" w:hAnsi="SimSun" w:hint="eastAsia"/>
                <w:sz w:val="21"/>
                <w:szCs w:val="21"/>
                <w:lang w:eastAsia="zh-CN"/>
              </w:rPr>
              <w:tab/>
              <w:t>汇发[1999]216号</w:t>
            </w:r>
          </w:p>
          <w:p w:rsidR="00171FA4" w:rsidRPr="001E2F9D" w:rsidRDefault="00171FA4" w:rsidP="001E2F9D">
            <w:pPr>
              <w:wordWrap/>
              <w:snapToGrid w:val="0"/>
              <w:spacing w:line="290" w:lineRule="atLeast"/>
              <w:ind w:firstLineChars="200" w:firstLine="396"/>
              <w:rPr>
                <w:rFonts w:ascii="SimSun" w:eastAsia="SimSun" w:hAnsi="SimSun"/>
                <w:spacing w:val="-6"/>
                <w:sz w:val="21"/>
                <w:szCs w:val="21"/>
                <w:lang w:eastAsia="zh-CN"/>
              </w:rPr>
            </w:pPr>
            <w:r w:rsidRPr="001E2F9D">
              <w:rPr>
                <w:rFonts w:ascii="SimSun" w:eastAsia="SimSun" w:hAnsi="SimSun" w:hint="eastAsia"/>
                <w:spacing w:val="-6"/>
                <w:sz w:val="21"/>
                <w:szCs w:val="21"/>
                <w:lang w:eastAsia="zh-CN"/>
              </w:rPr>
              <w:t>10、国家外汇管理局、海关总署关于进行“口岸电子执法系统”出口收汇核销联网核查试点的通知    汇发[2001]7号</w:t>
            </w:r>
          </w:p>
          <w:p w:rsidR="00171FA4" w:rsidRPr="001E2F9D" w:rsidRDefault="00171FA4" w:rsidP="001E2F9D">
            <w:pPr>
              <w:wordWrap/>
              <w:snapToGrid w:val="0"/>
              <w:spacing w:line="290" w:lineRule="atLeast"/>
              <w:ind w:firstLineChars="200" w:firstLine="388"/>
              <w:rPr>
                <w:rFonts w:ascii="SimSun" w:eastAsia="SimSun" w:hAnsi="SimSun"/>
                <w:spacing w:val="-8"/>
                <w:sz w:val="21"/>
                <w:szCs w:val="21"/>
                <w:lang w:eastAsia="zh-CN"/>
              </w:rPr>
            </w:pPr>
            <w:r w:rsidRPr="001E2F9D">
              <w:rPr>
                <w:rFonts w:ascii="SimSun" w:eastAsia="SimSun" w:hAnsi="SimSun" w:hint="eastAsia"/>
                <w:spacing w:val="-8"/>
                <w:sz w:val="21"/>
                <w:szCs w:val="21"/>
                <w:lang w:eastAsia="zh-CN"/>
              </w:rPr>
              <w:t xml:space="preserve">11、国家外汇管理局、海关总署关于进一步加强加工贸易深加工结转售付汇及核销管理有关问题的通知 </w:t>
            </w:r>
            <w:r w:rsidR="001E2F9D" w:rsidRPr="001E2F9D">
              <w:rPr>
                <w:rFonts w:ascii="SimSun" w:eastAsiaTheme="minorEastAsia" w:hAnsi="SimSun" w:hint="eastAsia"/>
                <w:spacing w:val="-8"/>
                <w:sz w:val="21"/>
                <w:szCs w:val="21"/>
                <w:lang w:eastAsia="zh-CN"/>
              </w:rPr>
              <w:t xml:space="preserve"> </w:t>
            </w:r>
            <w:r w:rsidRPr="001E2F9D">
              <w:rPr>
                <w:rFonts w:ascii="SimSun" w:eastAsia="SimSun" w:hAnsi="SimSun" w:hint="eastAsia"/>
                <w:spacing w:val="-8"/>
                <w:sz w:val="21"/>
                <w:szCs w:val="21"/>
                <w:lang w:eastAsia="zh-CN"/>
              </w:rPr>
              <w:t>汇发[2001]64号</w:t>
            </w:r>
          </w:p>
          <w:p w:rsidR="00171FA4" w:rsidRPr="001E2F9D" w:rsidRDefault="00171FA4" w:rsidP="001E2F9D">
            <w:pPr>
              <w:wordWrap/>
              <w:snapToGrid w:val="0"/>
              <w:spacing w:line="290" w:lineRule="atLeast"/>
              <w:ind w:firstLineChars="200" w:firstLine="388"/>
              <w:rPr>
                <w:rFonts w:ascii="SimSun" w:eastAsia="SimSun" w:hAnsi="SimSun"/>
                <w:spacing w:val="-8"/>
                <w:sz w:val="21"/>
                <w:szCs w:val="21"/>
                <w:lang w:eastAsia="zh-CN"/>
              </w:rPr>
            </w:pPr>
            <w:r w:rsidRPr="001E2F9D">
              <w:rPr>
                <w:rFonts w:ascii="SimSun" w:eastAsia="SimSun" w:hAnsi="SimSun" w:hint="eastAsia"/>
                <w:spacing w:val="-8"/>
                <w:sz w:val="21"/>
                <w:szCs w:val="21"/>
                <w:lang w:eastAsia="zh-CN"/>
              </w:rPr>
              <w:t>12、国家外汇管理局、海关总署关于在全国范围内试运行“口岸电子执法系统”出口收汇系统的通知 汇发[2001]102号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13、国家外汇管理局、海关总署关于按照进出口货物监管方式分类使用出口收汇核销单的通知汇发[2001]120号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14、国家外汇管理局、海关总署关于纸质进出口报关单及相关电子底帐有关问题的通   汇发[2003]14号</w:t>
            </w:r>
          </w:p>
          <w:p w:rsidR="00171FA4" w:rsidRPr="001E2F9D" w:rsidRDefault="00171FA4" w:rsidP="001E2F9D">
            <w:pPr>
              <w:wordWrap/>
              <w:snapToGrid w:val="0"/>
              <w:spacing w:line="290" w:lineRule="atLeast"/>
              <w:ind w:firstLineChars="200" w:firstLine="396"/>
              <w:rPr>
                <w:rFonts w:ascii="SimSun" w:eastAsia="SimSun" w:hAnsi="SimSun"/>
                <w:spacing w:val="-6"/>
                <w:sz w:val="21"/>
                <w:szCs w:val="21"/>
                <w:lang w:eastAsia="zh-CN"/>
              </w:rPr>
            </w:pPr>
            <w:r w:rsidRPr="001E2F9D">
              <w:rPr>
                <w:rFonts w:ascii="SimSun" w:eastAsia="SimSun" w:hAnsi="SimSun" w:hint="eastAsia"/>
                <w:spacing w:val="-6"/>
                <w:sz w:val="21"/>
                <w:szCs w:val="21"/>
                <w:lang w:eastAsia="zh-CN"/>
              </w:rPr>
              <w:t>15、国家外汇管理局、海关总署关于对凭进口货物报关单证明联办理售付汇及核销实行分类管理的通知汇发[2003]15号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16、国家外汇管理局、国家税务总局关于“出口收汇核报系统”的核销数据传送及退税数据使用有关问题的通知 汇发[2003]126号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17、海关总署、国家外汇管理局关于进出口报关单联网核查系统更改IP地址的通知   署科发[2003]206号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18</w:t>
            </w:r>
            <w:r w:rsidRPr="0077478C">
              <w:rPr>
                <w:rFonts w:ascii="SimSun" w:eastAsia="SimSun" w:hAnsi="SimSun" w:hint="eastAsia"/>
                <w:sz w:val="21"/>
                <w:szCs w:val="21"/>
                <w:lang w:eastAsia="zh-CN"/>
              </w:rPr>
              <w:tab/>
              <w:t>海关总署、国家外汇管理局关于将“进口报关单联网核查系统”迁移到中国电子口岸运行有关问题的通知</w:t>
            </w:r>
            <w:r w:rsidRPr="0077478C">
              <w:rPr>
                <w:rFonts w:ascii="SimSun" w:eastAsia="SimSun" w:hAnsi="SimSun" w:hint="eastAsia"/>
                <w:sz w:val="21"/>
                <w:szCs w:val="21"/>
                <w:lang w:eastAsia="zh-CN"/>
              </w:rPr>
              <w:tab/>
              <w:t>署电发[2003]249号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19、国家外汇管理局、海关总署关于旅游购物商品出口退出外汇核销管理有关问题的通知</w:t>
            </w:r>
            <w:r w:rsidRPr="0077478C">
              <w:rPr>
                <w:rFonts w:ascii="SimSun" w:eastAsia="SimSun" w:hAnsi="SimSun" w:hint="eastAsia"/>
                <w:sz w:val="21"/>
                <w:szCs w:val="21"/>
                <w:lang w:eastAsia="zh-CN"/>
              </w:rPr>
              <w:tab/>
              <w:t xml:space="preserve">   汇发[2005]91号</w:t>
            </w:r>
          </w:p>
          <w:p w:rsidR="00171FA4" w:rsidRPr="001E2F9D" w:rsidRDefault="00171FA4" w:rsidP="001E2F9D">
            <w:pPr>
              <w:wordWrap/>
              <w:snapToGrid w:val="0"/>
              <w:spacing w:line="290" w:lineRule="atLeast"/>
              <w:ind w:firstLineChars="200" w:firstLine="396"/>
              <w:rPr>
                <w:rFonts w:ascii="SimSun" w:eastAsia="SimSun" w:hAnsi="SimSun"/>
                <w:spacing w:val="-6"/>
                <w:sz w:val="21"/>
                <w:szCs w:val="21"/>
                <w:lang w:eastAsia="zh-CN"/>
              </w:rPr>
            </w:pPr>
            <w:r w:rsidRPr="001E2F9D">
              <w:rPr>
                <w:rFonts w:ascii="SimSun" w:eastAsia="SimSun" w:hAnsi="SimSun" w:hint="eastAsia"/>
                <w:spacing w:val="-6"/>
                <w:sz w:val="21"/>
                <w:szCs w:val="21"/>
                <w:lang w:eastAsia="zh-CN"/>
              </w:rPr>
              <w:t>20、国家税务总局、国家外汇管理局关于试行申报出口退税免予提供纸质出口收汇核销单的通知国税函[2005]1051号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 xml:space="preserve">21、国家税务总局、国家外汇管理局关于扩大申报出口退税免予提供纸质出口收汇核销单试行出口企业范围的通知 </w:t>
            </w:r>
            <w:r w:rsidR="001E2F9D">
              <w:rPr>
                <w:rFonts w:ascii="SimSun" w:eastAsia="SimSun" w:hAnsi="SimSun" w:hint="eastAsia"/>
                <w:sz w:val="21"/>
                <w:szCs w:val="21"/>
                <w:lang w:eastAsia="zh-CN"/>
              </w:rPr>
              <w:t xml:space="preserve"> </w:t>
            </w:r>
            <w:r w:rsidRPr="0077478C">
              <w:rPr>
                <w:rFonts w:ascii="SimSun" w:eastAsia="SimSun" w:hAnsi="SimSun" w:hint="eastAsia"/>
                <w:sz w:val="21"/>
                <w:szCs w:val="21"/>
                <w:lang w:eastAsia="zh-CN"/>
              </w:rPr>
              <w:t>国税发[2006]91号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22、国家税务总局、国家外汇管理局关于远期收汇出口货物出口退税有关问题的通知    国税发[2006]168号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lastRenderedPageBreak/>
              <w:t>23、国家税务总局、国家外汇管理局关于山东省等五地试行申报出口退税免予提供纸质出口收汇核销单的通知</w:t>
            </w:r>
            <w:r w:rsidR="001E2F9D">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国税发[2006]188号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 xml:space="preserve">24、国家税务总局、国家外汇管理局关于天津、上海、浙江试行申报出口退税免予提供纸质出口收汇核销单的通知 </w:t>
            </w:r>
            <w:r w:rsidR="001E2F9D">
              <w:rPr>
                <w:rFonts w:ascii="SimSun" w:eastAsia="SimSun" w:hAnsi="SimSun" w:hint="eastAsia"/>
                <w:sz w:val="21"/>
                <w:szCs w:val="21"/>
                <w:lang w:eastAsia="zh-CN"/>
              </w:rPr>
              <w:t xml:space="preserve"> </w:t>
            </w:r>
            <w:r w:rsidRPr="0077478C">
              <w:rPr>
                <w:rFonts w:ascii="SimSun" w:eastAsia="SimSun" w:hAnsi="SimSun" w:hint="eastAsia"/>
                <w:sz w:val="21"/>
                <w:szCs w:val="21"/>
                <w:lang w:eastAsia="zh-CN"/>
              </w:rPr>
              <w:t>国税发[2007]92号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25、国家税务总局、国家外汇管理局关于河北、青岛、福建三地试行申报出口退税免予提供纸质出口收汇核销单的通知</w:t>
            </w:r>
            <w:r w:rsidRPr="0077478C">
              <w:rPr>
                <w:rFonts w:ascii="SimSun" w:eastAsia="SimSun" w:hAnsi="SimSun" w:hint="eastAsia"/>
                <w:sz w:val="21"/>
                <w:szCs w:val="21"/>
                <w:lang w:eastAsia="zh-CN"/>
              </w:rPr>
              <w:tab/>
              <w:t xml:space="preserve">  国税发[2007]131号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26、国家税务总局、国家外汇管理局关于江苏、四川、山东省试行申报出口退税免予提供纸质出口收汇核销单的通知      国税发[2008]26号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27、国家税务总局、国家外汇管理局关于宁波市出口企业实行申报出口退税免予提供纸质出口收汇核销单的批复国税函[2008]51号</w:t>
            </w:r>
          </w:p>
          <w:p w:rsidR="00171FA4" w:rsidRPr="00401DF0" w:rsidRDefault="00171FA4" w:rsidP="00401DF0">
            <w:pPr>
              <w:wordWrap/>
              <w:snapToGrid w:val="0"/>
              <w:spacing w:line="290" w:lineRule="atLeast"/>
              <w:ind w:firstLineChars="200" w:firstLine="388"/>
              <w:rPr>
                <w:rFonts w:ascii="SimSun" w:eastAsia="SimSun" w:hAnsi="SimSun"/>
                <w:spacing w:val="-8"/>
                <w:sz w:val="21"/>
                <w:szCs w:val="21"/>
                <w:lang w:eastAsia="zh-CN"/>
              </w:rPr>
            </w:pPr>
            <w:r w:rsidRPr="00401DF0">
              <w:rPr>
                <w:rFonts w:ascii="SimSun" w:eastAsia="SimSun" w:hAnsi="SimSun" w:hint="eastAsia"/>
                <w:spacing w:val="-8"/>
                <w:sz w:val="21"/>
                <w:szCs w:val="21"/>
                <w:lang w:eastAsia="zh-CN"/>
              </w:rPr>
              <w:t>28、国家税务总局、国家外汇管理局关于海南省试行申报出口退税免予提供纸质出口收汇核销单的通知国税发[2009]49号</w:t>
            </w:r>
          </w:p>
          <w:p w:rsidR="00171FA4" w:rsidRPr="00401DF0" w:rsidRDefault="00171FA4" w:rsidP="00401DF0">
            <w:pPr>
              <w:wordWrap/>
              <w:snapToGrid w:val="0"/>
              <w:spacing w:line="290" w:lineRule="atLeast"/>
              <w:ind w:firstLineChars="200" w:firstLine="388"/>
              <w:rPr>
                <w:rFonts w:ascii="SimSun" w:eastAsia="SimSun" w:hAnsi="SimSun"/>
                <w:spacing w:val="-8"/>
                <w:sz w:val="21"/>
                <w:szCs w:val="21"/>
                <w:lang w:eastAsia="zh-CN"/>
              </w:rPr>
            </w:pPr>
            <w:r w:rsidRPr="00401DF0">
              <w:rPr>
                <w:rFonts w:ascii="SimSun" w:eastAsia="SimSun" w:hAnsi="SimSun" w:hint="eastAsia"/>
                <w:spacing w:val="-8"/>
                <w:sz w:val="21"/>
                <w:szCs w:val="21"/>
                <w:lang w:eastAsia="zh-CN"/>
              </w:rPr>
              <w:t>29、国家外汇管理局、国家税务总局、海关总署关于货物贸易外汇管理制度改革试点的公告</w:t>
            </w:r>
            <w:r w:rsidR="00401DF0" w:rsidRPr="00401DF0">
              <w:rPr>
                <w:rFonts w:ascii="SimSun" w:eastAsiaTheme="minorEastAsia" w:hAnsi="SimSun" w:hint="eastAsia"/>
                <w:spacing w:val="-8"/>
                <w:sz w:val="21"/>
                <w:szCs w:val="21"/>
                <w:lang w:eastAsia="zh-CN"/>
              </w:rPr>
              <w:t xml:space="preserve"> </w:t>
            </w:r>
            <w:r w:rsidRPr="00401DF0">
              <w:rPr>
                <w:rFonts w:ascii="SimSun" w:eastAsia="SimSun" w:hAnsi="SimSun" w:hint="eastAsia"/>
                <w:spacing w:val="-8"/>
                <w:sz w:val="21"/>
                <w:szCs w:val="21"/>
                <w:lang w:eastAsia="zh-CN"/>
              </w:rPr>
              <w:t>国家外汇管理局公告2011年第2号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30、国家外汇管理局关于下发《关于严格进口售付汇及核销管理的暂行规定》的通知    汇国函[1995]195号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31、国家外汇管理局关于推广进出口报关单联网核查系统中IC卡和读卡器申领办法的通知</w:t>
            </w:r>
            <w:r w:rsidRPr="0077478C">
              <w:rPr>
                <w:rFonts w:ascii="SimSun" w:eastAsia="SimSun" w:hAnsi="SimSun" w:hint="eastAsia"/>
                <w:sz w:val="21"/>
                <w:szCs w:val="21"/>
                <w:lang w:eastAsia="zh-CN"/>
              </w:rPr>
              <w:tab/>
              <w:t xml:space="preserve"> 汇发[1998]79号</w:t>
            </w:r>
          </w:p>
          <w:p w:rsidR="00171FA4" w:rsidRPr="00401DF0" w:rsidRDefault="00171FA4" w:rsidP="00401DF0">
            <w:pPr>
              <w:wordWrap/>
              <w:snapToGrid w:val="0"/>
              <w:spacing w:line="290" w:lineRule="atLeast"/>
              <w:ind w:firstLineChars="200" w:firstLine="396"/>
              <w:rPr>
                <w:rFonts w:ascii="SimSun" w:eastAsia="SimSun" w:hAnsi="SimSun"/>
                <w:spacing w:val="-6"/>
                <w:sz w:val="21"/>
                <w:szCs w:val="21"/>
                <w:lang w:eastAsia="zh-CN"/>
              </w:rPr>
            </w:pPr>
            <w:r w:rsidRPr="00401DF0">
              <w:rPr>
                <w:rFonts w:ascii="SimSun" w:eastAsia="SimSun" w:hAnsi="SimSun" w:hint="eastAsia"/>
                <w:spacing w:val="-6"/>
                <w:sz w:val="21"/>
                <w:szCs w:val="21"/>
                <w:lang w:eastAsia="zh-CN"/>
              </w:rPr>
              <w:t>32、国家外汇管理局关于保税仓库外汇管理有关问题的通知</w:t>
            </w:r>
            <w:r w:rsidR="00401DF0">
              <w:rPr>
                <w:rFonts w:ascii="SimSun" w:eastAsiaTheme="minorEastAsia" w:hAnsi="SimSun" w:hint="eastAsia"/>
                <w:spacing w:val="-6"/>
                <w:sz w:val="21"/>
                <w:szCs w:val="21"/>
                <w:lang w:eastAsia="zh-CN"/>
              </w:rPr>
              <w:t xml:space="preserve"> </w:t>
            </w:r>
            <w:r w:rsidRPr="00401DF0">
              <w:rPr>
                <w:rFonts w:ascii="SimSun" w:eastAsia="SimSun" w:hAnsi="SimSun" w:hint="eastAsia"/>
                <w:spacing w:val="-6"/>
                <w:sz w:val="21"/>
                <w:szCs w:val="21"/>
                <w:lang w:eastAsia="zh-CN"/>
              </w:rPr>
              <w:t>汇发[1998]97号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33、国家外汇管理局关于印发《深加工结转（转厂）售付汇及核销操作程序》的通知    汇发[1999]78号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34、国家外汇管理局关于深加工结转（转厂）售付汇及核销问题的通知    汇发[1999]84号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35、国家外汇管理局关于切实加强进出口核销工作的决定</w:t>
            </w:r>
            <w:r w:rsidR="00401DF0">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汇发[1999]85号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36、国家外汇管理局关于重申进出口付收汇核销统计报表报送制度、提前报送时间的通知</w:t>
            </w:r>
            <w:r w:rsidRPr="0077478C">
              <w:rPr>
                <w:rFonts w:ascii="SimSun" w:eastAsia="SimSun" w:hAnsi="SimSun" w:hint="eastAsia"/>
                <w:sz w:val="21"/>
                <w:szCs w:val="21"/>
                <w:lang w:eastAsia="zh-CN"/>
              </w:rPr>
              <w:tab/>
              <w:t xml:space="preserve">   汇发[1999]91号</w:t>
            </w:r>
          </w:p>
          <w:p w:rsidR="00171FA4" w:rsidRPr="00401DF0" w:rsidRDefault="00171FA4" w:rsidP="00401DF0">
            <w:pPr>
              <w:wordWrap/>
              <w:snapToGrid w:val="0"/>
              <w:spacing w:line="290" w:lineRule="atLeast"/>
              <w:ind w:firstLineChars="200" w:firstLine="388"/>
              <w:rPr>
                <w:rFonts w:ascii="SimSun" w:eastAsia="SimSun" w:hAnsi="SimSun"/>
                <w:spacing w:val="-8"/>
                <w:sz w:val="21"/>
                <w:szCs w:val="21"/>
                <w:lang w:eastAsia="zh-CN"/>
              </w:rPr>
            </w:pPr>
            <w:r w:rsidRPr="00401DF0">
              <w:rPr>
                <w:rFonts w:ascii="SimSun" w:eastAsia="SimSun" w:hAnsi="SimSun" w:hint="eastAsia"/>
                <w:spacing w:val="-8"/>
                <w:sz w:val="21"/>
                <w:szCs w:val="21"/>
                <w:lang w:eastAsia="zh-CN"/>
              </w:rPr>
              <w:t>37、国家外汇管理局关于进口避孕套有</w:t>
            </w:r>
            <w:r w:rsidRPr="00401DF0">
              <w:rPr>
                <w:rFonts w:ascii="SimSun" w:eastAsia="SimSun" w:hAnsi="SimSun" w:hint="eastAsia"/>
                <w:spacing w:val="-8"/>
                <w:sz w:val="21"/>
                <w:szCs w:val="21"/>
                <w:lang w:eastAsia="zh-CN"/>
              </w:rPr>
              <w:lastRenderedPageBreak/>
              <w:t>关付汇核销问题的通知</w:t>
            </w:r>
            <w:r w:rsidR="00401DF0" w:rsidRPr="00401DF0">
              <w:rPr>
                <w:rFonts w:ascii="SimSun" w:eastAsiaTheme="minorEastAsia" w:hAnsi="SimSun" w:hint="eastAsia"/>
                <w:spacing w:val="-8"/>
                <w:sz w:val="21"/>
                <w:szCs w:val="21"/>
                <w:lang w:eastAsia="zh-CN"/>
              </w:rPr>
              <w:t xml:space="preserve"> </w:t>
            </w:r>
            <w:r w:rsidRPr="00401DF0">
              <w:rPr>
                <w:rFonts w:ascii="SimSun" w:eastAsia="SimSun" w:hAnsi="SimSun" w:hint="eastAsia"/>
                <w:spacing w:val="-8"/>
                <w:sz w:val="21"/>
                <w:szCs w:val="21"/>
                <w:lang w:eastAsia="zh-CN"/>
              </w:rPr>
              <w:t>汇发[1999]217号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38、国家外汇管理局管检司关于启用新版出口收汇核销单后业务操作有关问题的通知     汇管函[1999]18号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39、国家外汇管理局关于中国银行所询福费廷业务项下出口核销有关问题的批复    汇复[2000]413号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40、国家外汇管理局关于中国银行所询托收项下付汇审核业务问题的复函     汇综函[2000]34号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41、国家外汇管理局关于正式运行“口岸电子执法系统”出口收汇系统的通知    汇发[2001]140号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42、国家外汇管理局关于下发《出口收汇核销备查操作规程(暂行)》的通知    汇发[2001]186号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43、国家外汇管理局综合司关于转发《海关总署关于口岸电子执法系统用户可自行打印报关单有关问题的函》的通知     汇综发[2001]34号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44、国家外汇管理局关于信用证、保函项下保证金提前购汇问题的批复    汇复[2001]73号</w:t>
            </w:r>
          </w:p>
          <w:p w:rsidR="00171FA4" w:rsidRPr="00401DF0" w:rsidRDefault="00171FA4" w:rsidP="00401DF0">
            <w:pPr>
              <w:wordWrap/>
              <w:snapToGrid w:val="0"/>
              <w:spacing w:line="290" w:lineRule="atLeast"/>
              <w:ind w:firstLineChars="200" w:firstLine="388"/>
              <w:rPr>
                <w:rFonts w:ascii="SimSun" w:eastAsia="SimSun" w:hAnsi="SimSun"/>
                <w:spacing w:val="-8"/>
                <w:sz w:val="21"/>
                <w:szCs w:val="21"/>
                <w:lang w:eastAsia="zh-CN"/>
              </w:rPr>
            </w:pPr>
            <w:r w:rsidRPr="00401DF0">
              <w:rPr>
                <w:rFonts w:ascii="SimSun" w:eastAsia="SimSun" w:hAnsi="SimSun" w:hint="eastAsia"/>
                <w:spacing w:val="-8"/>
                <w:sz w:val="21"/>
                <w:szCs w:val="21"/>
                <w:lang w:eastAsia="zh-CN"/>
              </w:rPr>
              <w:t>45、国家外汇管理局关于同意福建省分局在东山县进行对台小额贸易出口收汇核销管理试点的批复</w:t>
            </w:r>
            <w:r w:rsidRPr="00401DF0">
              <w:rPr>
                <w:rFonts w:ascii="SimSun" w:eastAsia="SimSun" w:hAnsi="SimSun" w:hint="eastAsia"/>
                <w:spacing w:val="-8"/>
                <w:sz w:val="21"/>
                <w:szCs w:val="21"/>
                <w:lang w:eastAsia="zh-CN"/>
              </w:rPr>
              <w:tab/>
              <w:t>汇复[2001]325号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46、国家外汇管理局经常项目管理司关于对进口货物报关单二次核对有关问题的批复    汇经复[2001]38号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47、国家外汇管理局经常项目管理司关于对进口货物短重付汇核销问题的批复    汇经复[2001]43号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48、国家外汇管理局关于进一步调整进出口核销管理政策有关问题的通知    汇发[2002]65号</w:t>
            </w:r>
          </w:p>
          <w:p w:rsidR="00171FA4" w:rsidRPr="00401DF0" w:rsidRDefault="00171FA4" w:rsidP="00401DF0">
            <w:pPr>
              <w:wordWrap/>
              <w:snapToGrid w:val="0"/>
              <w:spacing w:line="290" w:lineRule="atLeast"/>
              <w:ind w:firstLineChars="200" w:firstLine="396"/>
              <w:rPr>
                <w:rFonts w:ascii="SimSun" w:eastAsia="SimSun" w:hAnsi="SimSun"/>
                <w:spacing w:val="-6"/>
                <w:sz w:val="21"/>
                <w:szCs w:val="21"/>
                <w:lang w:eastAsia="zh-CN"/>
              </w:rPr>
            </w:pPr>
            <w:r w:rsidRPr="00401DF0">
              <w:rPr>
                <w:rFonts w:ascii="SimSun" w:eastAsia="SimSun" w:hAnsi="SimSun" w:hint="eastAsia"/>
                <w:spacing w:val="-6"/>
                <w:sz w:val="21"/>
                <w:szCs w:val="21"/>
                <w:lang w:eastAsia="zh-CN"/>
              </w:rPr>
              <w:t>49、国家外汇管理局关于包机贸易外汇管理有关问题的通知</w:t>
            </w:r>
            <w:r w:rsidR="00401DF0" w:rsidRPr="00401DF0">
              <w:rPr>
                <w:rFonts w:ascii="SimSun" w:eastAsiaTheme="minorEastAsia" w:hAnsi="SimSun" w:hint="eastAsia"/>
                <w:spacing w:val="-6"/>
                <w:sz w:val="21"/>
                <w:szCs w:val="21"/>
                <w:lang w:eastAsia="zh-CN"/>
              </w:rPr>
              <w:t xml:space="preserve"> </w:t>
            </w:r>
            <w:r w:rsidRPr="00401DF0">
              <w:rPr>
                <w:rFonts w:ascii="SimSun" w:eastAsia="SimSun" w:hAnsi="SimSun" w:hint="eastAsia"/>
                <w:spacing w:val="-6"/>
                <w:sz w:val="21"/>
                <w:szCs w:val="21"/>
                <w:lang w:eastAsia="zh-CN"/>
              </w:rPr>
              <w:t>汇发[2002]94号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50、国家外汇管理局关于银行为买方信贷项下出具出口收汇核销专用联有关问题的通知    汇发[2002]107号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51、国家外汇管理局关于印发《进出口收付汇核销管理工作专项考评办法》的通知    发[2002]108号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52、国家外汇管理局关于对深加工结转项下以人民币结算办理出口核销所需凭证请示的批复</w:t>
            </w:r>
            <w:r w:rsidR="00401DF0">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汇复[2002]175号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lastRenderedPageBreak/>
              <w:t>53、国家外汇管理局关于“出口收汇核销专用联”管理有关问题的通知    汇发[2003]11号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54、国家外汇管理局关于印发《进出口收付汇逾期未核销行为处理暂行办法》的通知    汇发[2003]40号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55、国家外汇管理局关于下发第一批出口收汇“自动核销企业”名单以及上报第二批自动核销企业材料的通知</w:t>
            </w:r>
            <w:r w:rsidR="00401DF0">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汇发[2003]63号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56、国家外汇管理局关于出口保付代理业务项下收汇核销管理有关问题的通知</w:t>
            </w:r>
            <w:r w:rsidRPr="0077478C">
              <w:rPr>
                <w:rFonts w:ascii="SimSun" w:eastAsia="SimSun" w:hAnsi="SimSun" w:hint="eastAsia"/>
                <w:sz w:val="21"/>
                <w:szCs w:val="21"/>
                <w:lang w:eastAsia="zh-CN"/>
              </w:rPr>
              <w:tab/>
              <w:t>汇发[2003]79号</w:t>
            </w:r>
          </w:p>
          <w:p w:rsidR="00171FA4" w:rsidRPr="00401DF0" w:rsidRDefault="00171FA4" w:rsidP="00171FA4">
            <w:pPr>
              <w:wordWrap/>
              <w:snapToGrid w:val="0"/>
              <w:spacing w:line="290" w:lineRule="atLeast"/>
              <w:ind w:firstLineChars="200" w:firstLine="420"/>
              <w:rPr>
                <w:rFonts w:ascii="SimSun" w:eastAsia="SimSun" w:hAnsi="SimSun"/>
                <w:sz w:val="21"/>
                <w:szCs w:val="21"/>
                <w:lang w:eastAsia="zh-CN"/>
              </w:rPr>
            </w:pPr>
            <w:r w:rsidRPr="00401DF0">
              <w:rPr>
                <w:rFonts w:ascii="SimSun" w:eastAsia="SimSun" w:hAnsi="SimSun" w:hint="eastAsia"/>
                <w:sz w:val="21"/>
                <w:szCs w:val="21"/>
                <w:lang w:eastAsia="zh-CN"/>
              </w:rPr>
              <w:t>57、国家外汇管理局关于印发《出口收汇核销管理办法》的通知</w:t>
            </w:r>
            <w:r w:rsidRPr="00401DF0">
              <w:rPr>
                <w:rFonts w:ascii="SimSun" w:eastAsia="SimSun" w:hAnsi="SimSun" w:hint="eastAsia"/>
                <w:sz w:val="21"/>
                <w:szCs w:val="21"/>
                <w:lang w:eastAsia="zh-CN"/>
              </w:rPr>
              <w:tab/>
              <w:t>汇发[2003]91号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58、国家外汇管理局关于外汇指定银行办理中国电子口岸顶级部门IC卡有关问题的通知</w:t>
            </w:r>
            <w:r w:rsidRPr="0077478C">
              <w:rPr>
                <w:rFonts w:ascii="SimSun" w:eastAsia="SimSun" w:hAnsi="SimSun" w:hint="eastAsia"/>
                <w:sz w:val="21"/>
                <w:szCs w:val="21"/>
                <w:lang w:eastAsia="zh-CN"/>
              </w:rPr>
              <w:tab/>
              <w:t xml:space="preserve">   汇发[2003]98号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59、国家外汇管理局关于印发《出口收汇核销管理办法实施细则》和《出口收汇核销管理操作规程》的通知</w:t>
            </w:r>
            <w:r w:rsidRPr="0077478C">
              <w:rPr>
                <w:rFonts w:ascii="SimSun" w:eastAsia="SimSun" w:hAnsi="SimSun" w:hint="eastAsia"/>
                <w:sz w:val="21"/>
                <w:szCs w:val="21"/>
                <w:lang w:eastAsia="zh-CN"/>
              </w:rPr>
              <w:tab/>
              <w:t xml:space="preserve">  汇发[2003]107号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60、国家外汇局综合司关于转发《海关总署办公厅关于更新中国电子口岸政务IC卡数字证书有关问题的函》的通知</w:t>
            </w:r>
            <w:r w:rsidR="00401DF0">
              <w:rPr>
                <w:rFonts w:ascii="SimSun" w:eastAsia="SimSun" w:hAnsi="SimSun" w:hint="eastAsia"/>
                <w:sz w:val="21"/>
                <w:szCs w:val="21"/>
                <w:lang w:eastAsia="zh-CN"/>
              </w:rPr>
              <w:t xml:space="preserve">  </w:t>
            </w:r>
            <w:r w:rsidRPr="0077478C">
              <w:rPr>
                <w:rFonts w:ascii="SimSun" w:eastAsia="SimSun" w:hAnsi="SimSun" w:hint="eastAsia"/>
                <w:sz w:val="21"/>
                <w:szCs w:val="21"/>
                <w:lang w:eastAsia="zh-CN"/>
              </w:rPr>
              <w:t>汇综发[2003]43号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61、国家外汇管理局综合司关于《进口付汇备案表》有关问题的紧急通知</w:t>
            </w:r>
            <w:r w:rsidRPr="0077478C">
              <w:rPr>
                <w:rFonts w:ascii="SimSun" w:eastAsia="SimSun" w:hAnsi="SimSun" w:hint="eastAsia"/>
                <w:sz w:val="21"/>
                <w:szCs w:val="21"/>
                <w:lang w:eastAsia="zh-CN"/>
              </w:rPr>
              <w:tab/>
              <w:t xml:space="preserve">  汇综发[2003]122号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62、国家外汇管理局关于印发《出口收汇核销管理内控制度》的通知     汇发[2004]25号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63、国家外汇管理局关于个人对外贸易经营有关外汇管理问题的通知     汇发[2004]86号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64、国家外汇管理局关于授权分局确定出口收汇自动核销企业名单有关问题的通知    汇发[2004]91号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65、国家外汇管理局关于《云南省边境小额贸易出口人民币结算核销操作规定》的批复    汇复[2004]42号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66、国家外汇管理局关于银行申请办理贸易融资类新产品业务有关外汇管理问题的批复    汇复[2004]274号</w:t>
            </w:r>
          </w:p>
          <w:p w:rsidR="00171FA4" w:rsidRPr="005178DD" w:rsidRDefault="00171FA4" w:rsidP="005178DD">
            <w:pPr>
              <w:wordWrap/>
              <w:snapToGrid w:val="0"/>
              <w:spacing w:line="290" w:lineRule="atLeast"/>
              <w:ind w:firstLineChars="200" w:firstLine="396"/>
              <w:rPr>
                <w:rFonts w:ascii="SimSun" w:eastAsia="SimSun" w:hAnsi="SimSun"/>
                <w:spacing w:val="-6"/>
                <w:sz w:val="21"/>
                <w:szCs w:val="21"/>
                <w:lang w:eastAsia="zh-CN"/>
              </w:rPr>
            </w:pPr>
            <w:r w:rsidRPr="005178DD">
              <w:rPr>
                <w:rFonts w:ascii="SimSun" w:eastAsia="SimSun" w:hAnsi="SimSun" w:hint="eastAsia"/>
                <w:spacing w:val="-6"/>
                <w:sz w:val="21"/>
                <w:szCs w:val="21"/>
                <w:lang w:eastAsia="zh-CN"/>
              </w:rPr>
              <w:t>67、国家外汇管理局关于在广东省辖</w:t>
            </w:r>
            <w:r w:rsidRPr="005178DD">
              <w:rPr>
                <w:rFonts w:ascii="SimSun" w:eastAsia="SimSun" w:hAnsi="SimSun" w:hint="eastAsia"/>
                <w:spacing w:val="-6"/>
                <w:sz w:val="21"/>
                <w:szCs w:val="21"/>
                <w:lang w:eastAsia="zh-CN"/>
              </w:rPr>
              <w:lastRenderedPageBreak/>
              <w:t>内试行《广东省出口收汇网上核销管理试行办法》的批复</w:t>
            </w:r>
            <w:r w:rsidRPr="005178DD">
              <w:rPr>
                <w:rFonts w:ascii="SimSun" w:eastAsia="SimSun" w:hAnsi="SimSun" w:hint="eastAsia"/>
                <w:spacing w:val="-6"/>
                <w:sz w:val="21"/>
                <w:szCs w:val="21"/>
                <w:lang w:eastAsia="zh-CN"/>
              </w:rPr>
              <w:tab/>
              <w:t xml:space="preserve">   汇复[2004]450号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68、关于“贸易进口付汇核销监管系统”增加功能有关问题的通知     汇信函[2004]13号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69、国家外汇管理局关于进一步改进进出口收付汇核销管理工作的通知     汇发[2005]12号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70、国家外汇管理局关于在山东省等分局试行出口收汇网上核销业务有关问题的通知    汇发[2005]37号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71、国家外汇管理局关于进一步简化出口收汇核销手续有关问题的通知    汇发[2005]73号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72、国家外汇管理局关于简化石油类企业对外承包工程项下出口收汇核销手续有关问题的通知</w:t>
            </w:r>
            <w:r w:rsidR="00482CA3">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汇发[2005]79号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73、国家外汇管理局关于保兑业务项下出口核销及国际收支申报有关问题的批复    汇复[2005]304号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74、国家外汇管理局经常项目管理司关于推介远程核销和代转核销管理方式有关问题的通知</w:t>
            </w:r>
            <w:r w:rsidR="00482CA3">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汇经函[2005]4号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75、国家外汇管理局关于进出口报关单联网交换数据应用有关问题的通知    汇发[2006]21号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76、国家外汇管理局综合司关于进一步加强出口收汇核销单管理有关问题的通知    汇综发[2006]83号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77、国家外汇管理局关于内贸货物跨境运输有关外汇管理问题的通知    汇发[2007]21号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78、国家外汇管理局关于实行企业货物贸易项下外债登记管理有关问题的通知    汇发[2008]30号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79、国家外汇管理局关于货物贸易项下违反外汇管理行为有关处罚问题的通知    汇发[2008]34号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80、国家外汇管理局关于做好企业延期付款登记管理工作有关问题的通知    汇发[2008]46号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81、国家外汇管理局关于对企业货物贸易项下对外债权实行登记管理有关问题的通知    汇发[2008]56号</w:t>
            </w:r>
          </w:p>
          <w:p w:rsidR="00171FA4" w:rsidRPr="0078115C" w:rsidRDefault="00171FA4" w:rsidP="00171FA4">
            <w:pPr>
              <w:wordWrap/>
              <w:snapToGrid w:val="0"/>
              <w:spacing w:line="290" w:lineRule="atLeast"/>
              <w:ind w:firstLineChars="200" w:firstLine="420"/>
              <w:rPr>
                <w:rFonts w:ascii="SimSun" w:eastAsia="SimSun" w:hAnsi="SimSun"/>
                <w:sz w:val="21"/>
                <w:szCs w:val="21"/>
                <w:lang w:eastAsia="zh-CN"/>
              </w:rPr>
            </w:pPr>
            <w:r w:rsidRPr="0078115C">
              <w:rPr>
                <w:rFonts w:ascii="SimSun" w:eastAsia="SimSun" w:hAnsi="SimSun" w:hint="eastAsia"/>
                <w:sz w:val="21"/>
                <w:szCs w:val="21"/>
                <w:lang w:eastAsia="zh-CN"/>
              </w:rPr>
              <w:t>82、国家外汇管理局关于完善企业货物贸易项下外债登记管理有关问题的</w:t>
            </w:r>
            <w:r w:rsidRPr="0078115C">
              <w:rPr>
                <w:rFonts w:ascii="SimSun" w:eastAsia="SimSun" w:hAnsi="SimSun" w:hint="eastAsia"/>
                <w:sz w:val="21"/>
                <w:szCs w:val="21"/>
                <w:lang w:eastAsia="zh-CN"/>
              </w:rPr>
              <w:lastRenderedPageBreak/>
              <w:t>通知     汇发[2008]73号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83、国家外汇管理局综合司关于印发《出口收结汇联网核查系统及进口报关单联网核查系统应急预案》的通知</w:t>
            </w:r>
            <w:r w:rsidR="0078115C">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汇综发[2008]123号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84、国家外汇管理局综合司关于开通贸易信贷登记管理系统外汇局端功能的通知     汇综发[2008]125号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85、国家外汇管理局综合司关于贸易信贷登记管理系统企业基本信息使用有关问题的通知</w:t>
            </w:r>
            <w:r w:rsidRPr="0077478C">
              <w:rPr>
                <w:rFonts w:ascii="SimSun" w:eastAsia="SimSun" w:hAnsi="SimSun" w:hint="eastAsia"/>
                <w:sz w:val="21"/>
                <w:szCs w:val="21"/>
                <w:lang w:eastAsia="zh-CN"/>
              </w:rPr>
              <w:tab/>
              <w:t xml:space="preserve">   汇综发[2008]140号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86、国家外汇管理局综合司关于发布《进出口收付汇核销业务应急预案》的通知    汇综发[2008]144号</w:t>
            </w:r>
          </w:p>
          <w:p w:rsidR="00171FA4" w:rsidRPr="0078115C" w:rsidRDefault="00171FA4" w:rsidP="0078115C">
            <w:pPr>
              <w:wordWrap/>
              <w:snapToGrid w:val="0"/>
              <w:spacing w:line="290" w:lineRule="atLeast"/>
              <w:ind w:firstLineChars="200" w:firstLine="388"/>
              <w:rPr>
                <w:rFonts w:ascii="SimSun" w:eastAsia="SimSun" w:hAnsi="SimSun"/>
                <w:spacing w:val="-8"/>
                <w:sz w:val="21"/>
                <w:szCs w:val="21"/>
                <w:lang w:eastAsia="zh-CN"/>
              </w:rPr>
            </w:pPr>
            <w:r w:rsidRPr="0078115C">
              <w:rPr>
                <w:rFonts w:ascii="SimSun" w:eastAsia="SimSun" w:hAnsi="SimSun" w:hint="eastAsia"/>
                <w:spacing w:val="-8"/>
                <w:sz w:val="21"/>
                <w:szCs w:val="21"/>
                <w:lang w:eastAsia="zh-CN"/>
              </w:rPr>
              <w:t>87、国家外汇管理局综合司关于下发《贸易信贷登记管理系统（延期付款部分）操作指引》的通知</w:t>
            </w:r>
            <w:r w:rsidRPr="0078115C">
              <w:rPr>
                <w:rFonts w:ascii="SimSun" w:eastAsia="SimSun" w:hAnsi="SimSun" w:hint="eastAsia"/>
                <w:spacing w:val="-8"/>
                <w:sz w:val="21"/>
                <w:szCs w:val="21"/>
                <w:lang w:eastAsia="zh-CN"/>
              </w:rPr>
              <w:tab/>
              <w:t>汇综发[2008]157号</w:t>
            </w:r>
          </w:p>
          <w:p w:rsidR="00171FA4" w:rsidRPr="0078115C" w:rsidRDefault="00171FA4" w:rsidP="0078115C">
            <w:pPr>
              <w:wordWrap/>
              <w:snapToGrid w:val="0"/>
              <w:spacing w:line="290" w:lineRule="atLeast"/>
              <w:ind w:firstLineChars="200" w:firstLine="388"/>
              <w:rPr>
                <w:rFonts w:ascii="SimSun" w:eastAsia="SimSun" w:hAnsi="SimSun"/>
                <w:spacing w:val="-8"/>
                <w:sz w:val="21"/>
                <w:szCs w:val="21"/>
                <w:lang w:eastAsia="zh-CN"/>
              </w:rPr>
            </w:pPr>
            <w:r w:rsidRPr="0078115C">
              <w:rPr>
                <w:rFonts w:ascii="SimSun" w:eastAsia="SimSun" w:hAnsi="SimSun" w:hint="eastAsia"/>
                <w:spacing w:val="-8"/>
                <w:sz w:val="21"/>
                <w:szCs w:val="21"/>
                <w:lang w:eastAsia="zh-CN"/>
              </w:rPr>
              <w:t>88、国家外汇管理局综合司关于印发《企业贸易信贷（预收货款部分）登记管理操作规程》的通知</w:t>
            </w:r>
            <w:r w:rsidRPr="0078115C">
              <w:rPr>
                <w:rFonts w:ascii="SimSun" w:eastAsia="SimSun" w:hAnsi="SimSun" w:hint="eastAsia"/>
                <w:spacing w:val="-8"/>
                <w:sz w:val="21"/>
                <w:szCs w:val="21"/>
                <w:lang w:eastAsia="zh-CN"/>
              </w:rPr>
              <w:tab/>
              <w:t>汇综发[2008]163号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89、国家外汇管理局综合司关于延期付汇未登记行政处罚事项的通知    汇综发[2008]170号</w:t>
            </w:r>
          </w:p>
          <w:p w:rsidR="00171FA4" w:rsidRPr="0078115C" w:rsidRDefault="00171FA4" w:rsidP="0078115C">
            <w:pPr>
              <w:wordWrap/>
              <w:snapToGrid w:val="0"/>
              <w:spacing w:line="290" w:lineRule="atLeast"/>
              <w:ind w:firstLineChars="200" w:firstLine="380"/>
              <w:rPr>
                <w:rFonts w:ascii="SimSun" w:eastAsia="SimSun" w:hAnsi="SimSun"/>
                <w:spacing w:val="-10"/>
                <w:sz w:val="21"/>
                <w:szCs w:val="21"/>
                <w:lang w:eastAsia="zh-CN"/>
              </w:rPr>
            </w:pPr>
            <w:r w:rsidRPr="0078115C">
              <w:rPr>
                <w:rFonts w:ascii="SimSun" w:eastAsia="SimSun" w:hAnsi="SimSun" w:hint="eastAsia"/>
                <w:spacing w:val="-10"/>
                <w:sz w:val="21"/>
                <w:szCs w:val="21"/>
                <w:lang w:eastAsia="zh-CN"/>
              </w:rPr>
              <w:t>90、国家外汇管理局综合司关于印发《贸易信贷登记管理系统（预付货款部分）操作指引》的通知</w:t>
            </w:r>
            <w:r w:rsidRPr="0078115C">
              <w:rPr>
                <w:rFonts w:ascii="SimSun" w:eastAsia="SimSun" w:hAnsi="SimSun" w:hint="eastAsia"/>
                <w:spacing w:val="-10"/>
                <w:sz w:val="21"/>
                <w:szCs w:val="21"/>
                <w:lang w:eastAsia="zh-CN"/>
              </w:rPr>
              <w:tab/>
              <w:t>汇综发[2008]174号</w:t>
            </w:r>
          </w:p>
          <w:p w:rsidR="00171FA4" w:rsidRPr="0078115C" w:rsidRDefault="00171FA4" w:rsidP="0078115C">
            <w:pPr>
              <w:wordWrap/>
              <w:snapToGrid w:val="0"/>
              <w:spacing w:line="290" w:lineRule="atLeast"/>
              <w:ind w:firstLineChars="200" w:firstLine="396"/>
              <w:rPr>
                <w:rFonts w:ascii="SimSun" w:eastAsia="SimSun" w:hAnsi="SimSun"/>
                <w:spacing w:val="-6"/>
                <w:sz w:val="21"/>
                <w:szCs w:val="21"/>
                <w:lang w:eastAsia="zh-CN"/>
              </w:rPr>
            </w:pPr>
            <w:r w:rsidRPr="0078115C">
              <w:rPr>
                <w:rFonts w:ascii="SimSun" w:eastAsia="SimSun" w:hAnsi="SimSun" w:hint="eastAsia"/>
                <w:spacing w:val="-6"/>
                <w:sz w:val="21"/>
                <w:szCs w:val="21"/>
                <w:lang w:eastAsia="zh-CN"/>
              </w:rPr>
              <w:t>91、国家外汇管理局综合司关于印发《贸易信贷登记管理（延期收款部分）操作指引》的通知</w:t>
            </w:r>
            <w:r w:rsidR="0078115C" w:rsidRPr="0078115C">
              <w:rPr>
                <w:rFonts w:ascii="SimSun" w:eastAsiaTheme="minorEastAsia" w:hAnsi="SimSun" w:hint="eastAsia"/>
                <w:spacing w:val="-6"/>
                <w:sz w:val="21"/>
                <w:szCs w:val="21"/>
                <w:lang w:eastAsia="zh-CN"/>
              </w:rPr>
              <w:t xml:space="preserve"> </w:t>
            </w:r>
            <w:r w:rsidRPr="0078115C">
              <w:rPr>
                <w:rFonts w:ascii="SimSun" w:eastAsia="SimSun" w:hAnsi="SimSun" w:hint="eastAsia"/>
                <w:spacing w:val="-6"/>
                <w:sz w:val="21"/>
                <w:szCs w:val="21"/>
                <w:lang w:eastAsia="zh-CN"/>
              </w:rPr>
              <w:t>汇综发[2008]176号</w:t>
            </w:r>
          </w:p>
          <w:p w:rsidR="00171FA4" w:rsidRPr="004D0A33" w:rsidRDefault="00171FA4" w:rsidP="004D0A33">
            <w:pPr>
              <w:wordWrap/>
              <w:snapToGrid w:val="0"/>
              <w:spacing w:line="290" w:lineRule="atLeast"/>
              <w:ind w:firstLineChars="200" w:firstLine="380"/>
              <w:rPr>
                <w:rFonts w:ascii="SimSun" w:eastAsia="SimSun" w:hAnsi="SimSun"/>
                <w:spacing w:val="-10"/>
                <w:sz w:val="21"/>
                <w:szCs w:val="21"/>
                <w:lang w:eastAsia="zh-CN"/>
              </w:rPr>
            </w:pPr>
            <w:r w:rsidRPr="004D0A33">
              <w:rPr>
                <w:rFonts w:ascii="SimSun" w:eastAsia="SimSun" w:hAnsi="SimSun" w:hint="eastAsia"/>
                <w:spacing w:val="-10"/>
                <w:sz w:val="21"/>
                <w:szCs w:val="21"/>
                <w:lang w:eastAsia="zh-CN"/>
              </w:rPr>
              <w:t>92、国家外汇管理局综合司关于做好贸易收付汇核查系统企业开户和档案信息清理工作有关问题的通知</w:t>
            </w:r>
            <w:r w:rsidR="004D0A33" w:rsidRPr="004D0A33">
              <w:rPr>
                <w:rFonts w:ascii="SimSun" w:eastAsiaTheme="minorEastAsia" w:hAnsi="SimSun" w:hint="eastAsia"/>
                <w:spacing w:val="-10"/>
                <w:sz w:val="21"/>
                <w:szCs w:val="21"/>
                <w:lang w:eastAsia="zh-CN"/>
              </w:rPr>
              <w:t xml:space="preserve"> </w:t>
            </w:r>
            <w:r w:rsidRPr="004D0A33">
              <w:rPr>
                <w:rFonts w:ascii="SimSun" w:eastAsia="SimSun" w:hAnsi="SimSun" w:hint="eastAsia"/>
                <w:spacing w:val="-10"/>
                <w:sz w:val="21"/>
                <w:szCs w:val="21"/>
                <w:lang w:eastAsia="zh-CN"/>
              </w:rPr>
              <w:t>汇综发[2008]193号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93、国家外汇管理局综合司关于启用贸易信贷登记管理系统相关业务功能有关问题的通知</w:t>
            </w:r>
            <w:r w:rsidRPr="0077478C">
              <w:rPr>
                <w:rFonts w:ascii="SimSun" w:eastAsia="SimSun" w:hAnsi="SimSun" w:hint="eastAsia"/>
                <w:sz w:val="21"/>
                <w:szCs w:val="21"/>
                <w:lang w:eastAsia="zh-CN"/>
              </w:rPr>
              <w:tab/>
              <w:t xml:space="preserve">   汇综发[2008]195号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94、国家外汇管理局关于外汇金宏系统在中国银行和中国工商银行进一步试点的通知    汇发[2009]20号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95、国家外汇管理局关于外汇金宏系统第一批银行上线有关事项的通知     汇发[2009]35号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96、国家外汇管理局关于外汇金宏系统第二批银行上线有关事项的通知    汇发[2009]37号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97、国家外汇管理局关于中国农业银行等五家银行外汇金宏系统上线有关</w:t>
            </w:r>
            <w:r w:rsidRPr="0077478C">
              <w:rPr>
                <w:rFonts w:ascii="SimSun" w:eastAsia="SimSun" w:hAnsi="SimSun" w:hint="eastAsia"/>
                <w:sz w:val="21"/>
                <w:szCs w:val="21"/>
                <w:lang w:eastAsia="zh-CN"/>
              </w:rPr>
              <w:lastRenderedPageBreak/>
              <w:t>事项的通知    汇发[2009]43号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98、国家外汇管理局关于外汇金宏系统第三批银行试点及上线有关事项的通知    汇发[2009]45号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99、国家外汇管理局综合司关于完善企业贸易信贷登记管理有关问题的通知    汇综发[2009]36号</w:t>
            </w:r>
          </w:p>
          <w:p w:rsidR="00171FA4" w:rsidRPr="004D0A33" w:rsidRDefault="00171FA4" w:rsidP="004D0A33">
            <w:pPr>
              <w:wordWrap/>
              <w:snapToGrid w:val="0"/>
              <w:spacing w:line="290" w:lineRule="atLeast"/>
              <w:ind w:firstLineChars="200" w:firstLine="380"/>
              <w:rPr>
                <w:rFonts w:ascii="SimSun" w:eastAsia="SimSun" w:hAnsi="SimSun"/>
                <w:spacing w:val="-10"/>
                <w:sz w:val="21"/>
                <w:szCs w:val="21"/>
                <w:lang w:eastAsia="zh-CN"/>
              </w:rPr>
            </w:pPr>
            <w:r w:rsidRPr="004D0A33">
              <w:rPr>
                <w:rFonts w:ascii="SimSun" w:eastAsia="SimSun" w:hAnsi="SimSun" w:hint="eastAsia"/>
                <w:spacing w:val="-10"/>
                <w:sz w:val="21"/>
                <w:szCs w:val="21"/>
                <w:lang w:eastAsia="zh-CN"/>
              </w:rPr>
              <w:t>100、国家外汇管理局综合司关于进一步完善企业贸易信贷登记和出口收结汇联网核查管理有关问题的通知</w:t>
            </w:r>
            <w:r w:rsidR="004D0A33" w:rsidRPr="004D0A33">
              <w:rPr>
                <w:rFonts w:ascii="SimSun" w:eastAsiaTheme="minorEastAsia" w:hAnsi="SimSun" w:hint="eastAsia"/>
                <w:spacing w:val="-10"/>
                <w:sz w:val="21"/>
                <w:szCs w:val="21"/>
                <w:lang w:eastAsia="zh-CN"/>
              </w:rPr>
              <w:t xml:space="preserve"> </w:t>
            </w:r>
            <w:r w:rsidRPr="004D0A33">
              <w:rPr>
                <w:rFonts w:ascii="SimSun" w:eastAsia="SimSun" w:hAnsi="SimSun" w:hint="eastAsia"/>
                <w:spacing w:val="-10"/>
                <w:sz w:val="21"/>
                <w:szCs w:val="21"/>
                <w:lang w:eastAsia="zh-CN"/>
              </w:rPr>
              <w:t>汇综发[2009]78号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101、国家外汇管理局综合司关于改进企业贸易信贷登记管理有关问题的通知    汇综发[2009]108号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102、国家外汇管理局综合司关于清理出口收汇待核查账户数据的通知    汇综发[2009]110号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103、国家外汇管理局关于边境省区跨境贸易人民币结算核销管理有关问题的通知    汇发[2010]40号</w:t>
            </w:r>
          </w:p>
          <w:p w:rsidR="00171FA4" w:rsidRPr="004D0A33" w:rsidRDefault="00171FA4" w:rsidP="00171FA4">
            <w:pPr>
              <w:wordWrap/>
              <w:snapToGrid w:val="0"/>
              <w:spacing w:line="290" w:lineRule="atLeast"/>
              <w:ind w:firstLineChars="200" w:firstLine="420"/>
              <w:rPr>
                <w:rFonts w:ascii="SimSun" w:eastAsia="SimSun" w:hAnsi="SimSun"/>
                <w:sz w:val="21"/>
                <w:szCs w:val="21"/>
                <w:lang w:eastAsia="zh-CN"/>
              </w:rPr>
            </w:pPr>
            <w:r w:rsidRPr="004D0A33">
              <w:rPr>
                <w:rFonts w:ascii="SimSun" w:eastAsia="SimSun" w:hAnsi="SimSun" w:hint="eastAsia"/>
                <w:sz w:val="21"/>
                <w:szCs w:val="21"/>
                <w:lang w:eastAsia="zh-CN"/>
              </w:rPr>
              <w:t>104、国家外汇管理局关于在部分地区开展出口收入存放境外政策试点的通知     汇发[2010]44号</w:t>
            </w:r>
          </w:p>
          <w:p w:rsidR="00171FA4" w:rsidRPr="004D0A33" w:rsidRDefault="00171FA4" w:rsidP="00171FA4">
            <w:pPr>
              <w:wordWrap/>
              <w:snapToGrid w:val="0"/>
              <w:spacing w:line="290" w:lineRule="atLeast"/>
              <w:ind w:firstLineChars="200" w:firstLine="420"/>
              <w:rPr>
                <w:rFonts w:ascii="SimSun" w:eastAsia="SimSun" w:hAnsi="SimSun"/>
                <w:sz w:val="21"/>
                <w:szCs w:val="21"/>
                <w:lang w:eastAsia="zh-CN"/>
              </w:rPr>
            </w:pPr>
            <w:r w:rsidRPr="004D0A33">
              <w:rPr>
                <w:rFonts w:ascii="SimSun" w:eastAsia="SimSun" w:hAnsi="SimSun" w:hint="eastAsia"/>
                <w:sz w:val="21"/>
                <w:szCs w:val="21"/>
                <w:lang w:eastAsia="zh-CN"/>
              </w:rPr>
              <w:t>105、国家外汇管理局关于实施进口付汇核销制度改革有关问题的通知     汇发[2010]57号</w:t>
            </w:r>
          </w:p>
          <w:p w:rsidR="00171FA4" w:rsidRPr="004D0A33" w:rsidRDefault="00171FA4" w:rsidP="00171FA4">
            <w:pPr>
              <w:wordWrap/>
              <w:snapToGrid w:val="0"/>
              <w:spacing w:line="290" w:lineRule="atLeast"/>
              <w:ind w:firstLineChars="200" w:firstLine="420"/>
              <w:rPr>
                <w:rFonts w:ascii="SimSun" w:eastAsia="SimSun" w:hAnsi="SimSun"/>
                <w:sz w:val="21"/>
                <w:szCs w:val="21"/>
                <w:lang w:eastAsia="zh-CN"/>
              </w:rPr>
            </w:pPr>
            <w:r w:rsidRPr="004D0A33">
              <w:rPr>
                <w:rFonts w:ascii="SimSun" w:eastAsia="SimSun" w:hAnsi="SimSun" w:hint="eastAsia"/>
                <w:sz w:val="21"/>
                <w:szCs w:val="21"/>
                <w:lang w:eastAsia="zh-CN"/>
              </w:rPr>
              <w:t>106、国家外汇管理局关于修订《出口收结汇联网核查操作规程》的通知     汇发[2010]61号</w:t>
            </w:r>
          </w:p>
          <w:p w:rsidR="00171FA4" w:rsidRPr="004D0A33" w:rsidRDefault="00171FA4" w:rsidP="00171FA4">
            <w:pPr>
              <w:wordWrap/>
              <w:snapToGrid w:val="0"/>
              <w:spacing w:line="290" w:lineRule="atLeast"/>
              <w:ind w:firstLineChars="200" w:firstLine="420"/>
              <w:rPr>
                <w:rFonts w:ascii="SimSun" w:eastAsia="SimSun" w:hAnsi="SimSun"/>
                <w:sz w:val="21"/>
                <w:szCs w:val="21"/>
                <w:lang w:eastAsia="zh-CN"/>
              </w:rPr>
            </w:pPr>
            <w:r w:rsidRPr="004D0A33">
              <w:rPr>
                <w:rFonts w:ascii="SimSun" w:eastAsia="SimSun" w:hAnsi="SimSun" w:hint="eastAsia"/>
                <w:sz w:val="21"/>
                <w:szCs w:val="21"/>
                <w:lang w:eastAsia="zh-CN"/>
              </w:rPr>
              <w:t>107、国家外汇管理局关于实施货物贸易出口收入存放境外管理有关问题的通知    汇发[2010]67号</w:t>
            </w:r>
          </w:p>
          <w:p w:rsidR="00171FA4" w:rsidRPr="004D0A33" w:rsidRDefault="00171FA4" w:rsidP="004D0A33">
            <w:pPr>
              <w:wordWrap/>
              <w:snapToGrid w:val="0"/>
              <w:spacing w:line="290" w:lineRule="atLeast"/>
              <w:ind w:firstLineChars="200" w:firstLine="396"/>
              <w:rPr>
                <w:rFonts w:ascii="SimSun" w:eastAsia="SimSun" w:hAnsi="SimSun"/>
                <w:spacing w:val="-6"/>
                <w:sz w:val="21"/>
                <w:szCs w:val="21"/>
                <w:lang w:eastAsia="zh-CN"/>
              </w:rPr>
            </w:pPr>
            <w:r w:rsidRPr="004D0A33">
              <w:rPr>
                <w:rFonts w:ascii="SimSun" w:eastAsia="SimSun" w:hAnsi="SimSun" w:hint="eastAsia"/>
                <w:spacing w:val="-6"/>
                <w:sz w:val="21"/>
                <w:szCs w:val="21"/>
                <w:lang w:eastAsia="zh-CN"/>
              </w:rPr>
              <w:t>108、国家外汇管理局综合司关于调整贸易信贷登记管理系统企业月度贸易收付汇数据提取办法的通知</w:t>
            </w:r>
            <w:r w:rsidR="004D0A33" w:rsidRPr="004D0A33">
              <w:rPr>
                <w:rFonts w:ascii="SimSun" w:eastAsia="SimSun" w:hAnsi="SimSun" w:hint="eastAsia"/>
                <w:spacing w:val="-6"/>
                <w:sz w:val="21"/>
                <w:szCs w:val="21"/>
                <w:lang w:eastAsia="zh-CN"/>
              </w:rPr>
              <w:t xml:space="preserve"> </w:t>
            </w:r>
            <w:r w:rsidRPr="004D0A33">
              <w:rPr>
                <w:rFonts w:ascii="SimSun" w:eastAsia="SimSun" w:hAnsi="SimSun" w:hint="eastAsia"/>
                <w:spacing w:val="-6"/>
                <w:sz w:val="21"/>
                <w:szCs w:val="21"/>
                <w:lang w:eastAsia="zh-CN"/>
              </w:rPr>
              <w:t>汇综发[2010]64号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109、国家外汇管理局综合司关于印发《国家外汇管理局内控风险防范指引（第一期）》的通知</w:t>
            </w:r>
            <w:r w:rsidR="004D0A33">
              <w:rPr>
                <w:rFonts w:ascii="SimSun" w:eastAsia="SimSun" w:hAnsi="SimSun" w:hint="eastAsia"/>
                <w:sz w:val="21"/>
                <w:szCs w:val="21"/>
                <w:lang w:eastAsia="zh-CN"/>
              </w:rPr>
              <w:t xml:space="preserve"> </w:t>
            </w:r>
            <w:r w:rsidRPr="0077478C">
              <w:rPr>
                <w:rFonts w:ascii="SimSun" w:eastAsia="SimSun" w:hAnsi="SimSun" w:hint="eastAsia"/>
                <w:sz w:val="21"/>
                <w:szCs w:val="21"/>
                <w:lang w:eastAsia="zh-CN"/>
              </w:rPr>
              <w:t>汇综发[2010]96号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110、国家外汇管理局综合司关于进口付汇核销历史业务清理有关问题的通知    汇综发[2010]130号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111、国家外汇管理局综合司关于贸易收付汇核查系统全国推广上线有关事项的通知</w:t>
            </w:r>
            <w:r w:rsidR="004D0A33">
              <w:rPr>
                <w:rFonts w:ascii="SimSun" w:eastAsia="SimSun" w:hAnsi="SimSun" w:hint="eastAsia"/>
                <w:sz w:val="21"/>
                <w:szCs w:val="21"/>
                <w:lang w:eastAsia="zh-CN"/>
              </w:rPr>
              <w:t xml:space="preserve">  </w:t>
            </w:r>
            <w:r w:rsidRPr="0077478C">
              <w:rPr>
                <w:rFonts w:ascii="SimSun" w:eastAsia="SimSun" w:hAnsi="SimSun" w:hint="eastAsia"/>
                <w:sz w:val="21"/>
                <w:szCs w:val="21"/>
                <w:lang w:eastAsia="zh-CN"/>
              </w:rPr>
              <w:t>汇综发[2010]144号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112、国家外汇管理局综合司关于刻制和使用货物贸易进口付汇业务章有关问题的通知     汇综发[2010]149号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lastRenderedPageBreak/>
              <w:t>113、国家外汇管理局关于保税港区、综合保税区企业“区内物流货物”监管方式下付汇相关问题的批复</w:t>
            </w:r>
            <w:r w:rsidR="004D0A33">
              <w:rPr>
                <w:rFonts w:ascii="SimSun" w:eastAsiaTheme="minorEastAsia" w:hAnsi="SimSun" w:hint="eastAsia"/>
                <w:sz w:val="21"/>
                <w:szCs w:val="21"/>
                <w:lang w:eastAsia="zh-CN"/>
              </w:rPr>
              <w:t xml:space="preserve"> </w:t>
            </w:r>
            <w:r w:rsidRPr="0077478C">
              <w:rPr>
                <w:rFonts w:ascii="SimSun" w:eastAsia="SimSun" w:hAnsi="SimSun" w:hint="eastAsia"/>
                <w:sz w:val="21"/>
                <w:szCs w:val="21"/>
                <w:lang w:eastAsia="zh-CN"/>
              </w:rPr>
              <w:t>汇复[2010]248号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114、国家外汇管理局关于印发《货物贸易外汇管理试点指引》及其实施细则的通知     汇发[2011]29号</w:t>
            </w:r>
          </w:p>
          <w:p w:rsidR="00171FA4" w:rsidRPr="0077478C" w:rsidRDefault="00171FA4" w:rsidP="00171FA4">
            <w:pPr>
              <w:wordWrap/>
              <w:snapToGrid w:val="0"/>
              <w:spacing w:line="290" w:lineRule="atLeast"/>
              <w:ind w:firstLineChars="200" w:firstLine="420"/>
              <w:rPr>
                <w:rFonts w:ascii="SimSun" w:eastAsia="SimSun" w:hAnsi="SimSun"/>
                <w:sz w:val="21"/>
                <w:szCs w:val="21"/>
                <w:lang w:eastAsia="zh-CN"/>
              </w:rPr>
            </w:pPr>
            <w:r w:rsidRPr="0077478C">
              <w:rPr>
                <w:rFonts w:ascii="SimSun" w:eastAsia="SimSun" w:hAnsi="SimSun" w:hint="eastAsia"/>
                <w:sz w:val="21"/>
                <w:szCs w:val="21"/>
                <w:lang w:eastAsia="zh-CN"/>
              </w:rPr>
              <w:t>115、国家外汇管理局关于货物贸易外汇管理制度改革试点有关问题的通知    汇发[2011]39号</w:t>
            </w:r>
          </w:p>
          <w:p w:rsidR="00171FA4" w:rsidRPr="004D0A33" w:rsidRDefault="00171FA4" w:rsidP="00171FA4">
            <w:pPr>
              <w:wordWrap/>
              <w:snapToGrid w:val="0"/>
              <w:spacing w:line="290" w:lineRule="atLeast"/>
              <w:ind w:firstLineChars="200" w:firstLine="420"/>
              <w:rPr>
                <w:rFonts w:ascii="SimSun" w:eastAsia="SimSun" w:hAnsi="SimSun"/>
                <w:sz w:val="21"/>
                <w:szCs w:val="21"/>
                <w:lang w:eastAsia="zh-CN"/>
              </w:rPr>
            </w:pPr>
            <w:r w:rsidRPr="004D0A33">
              <w:rPr>
                <w:rFonts w:ascii="SimSun" w:eastAsia="SimSun" w:hAnsi="SimSun" w:hint="eastAsia"/>
                <w:sz w:val="21"/>
                <w:szCs w:val="21"/>
                <w:lang w:eastAsia="zh-CN"/>
              </w:rPr>
              <w:t>116、国家外汇管理局关于下发《货物贸易外汇管理试点指引操作规程（银行、企业版）》及改革试点有关事项的通知</w:t>
            </w:r>
            <w:r w:rsidRPr="004D0A33">
              <w:rPr>
                <w:rFonts w:ascii="SimSun" w:eastAsia="SimSun" w:hAnsi="SimSun" w:hint="eastAsia"/>
                <w:sz w:val="21"/>
                <w:szCs w:val="21"/>
                <w:lang w:eastAsia="zh-CN"/>
              </w:rPr>
              <w:tab/>
              <w:t>汇发[2011]40号</w:t>
            </w:r>
          </w:p>
          <w:p w:rsidR="00787D7A" w:rsidRPr="0077478C" w:rsidRDefault="00787D7A" w:rsidP="00171FA4">
            <w:pPr>
              <w:wordWrap/>
              <w:snapToGrid w:val="0"/>
              <w:spacing w:line="290" w:lineRule="atLeast"/>
              <w:rPr>
                <w:rFonts w:ascii="SimSun" w:eastAsia="SimSun" w:hAnsi="SimSun"/>
                <w:sz w:val="21"/>
                <w:szCs w:val="21"/>
                <w:lang w:eastAsia="zh-CN"/>
              </w:rPr>
            </w:pPr>
          </w:p>
        </w:tc>
      </w:tr>
    </w:tbl>
    <w:p w:rsidR="00D11828" w:rsidRDefault="00D11828">
      <w:pPr>
        <w:rPr>
          <w:lang w:eastAsia="zh-CN"/>
        </w:rPr>
      </w:pPr>
    </w:p>
    <w:sectPr w:rsidR="00D11828" w:rsidSect="00787D7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83" w:rsidRDefault="002E6083" w:rsidP="00787D7A">
      <w:r>
        <w:separator/>
      </w:r>
    </w:p>
  </w:endnote>
  <w:endnote w:type="continuationSeparator" w:id="0">
    <w:p w:rsidR="002E6083" w:rsidRDefault="002E6083" w:rsidP="00787D7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83" w:rsidRDefault="002E6083" w:rsidP="00787D7A">
      <w:r>
        <w:separator/>
      </w:r>
    </w:p>
  </w:footnote>
  <w:footnote w:type="continuationSeparator" w:id="0">
    <w:p w:rsidR="002E6083" w:rsidRDefault="002E6083" w:rsidP="00787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D7A"/>
    <w:rsid w:val="00171FA4"/>
    <w:rsid w:val="001E2F9D"/>
    <w:rsid w:val="002E6083"/>
    <w:rsid w:val="00401DF0"/>
    <w:rsid w:val="00447C16"/>
    <w:rsid w:val="00482CA3"/>
    <w:rsid w:val="004D0A33"/>
    <w:rsid w:val="005178DD"/>
    <w:rsid w:val="0065524C"/>
    <w:rsid w:val="007052B0"/>
    <w:rsid w:val="0077478C"/>
    <w:rsid w:val="0078115C"/>
    <w:rsid w:val="00787D7A"/>
    <w:rsid w:val="007973BE"/>
    <w:rsid w:val="00A10306"/>
    <w:rsid w:val="00D11828"/>
    <w:rsid w:val="00DA4E55"/>
    <w:rsid w:val="00E945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A4"/>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7D7A"/>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787D7A"/>
  </w:style>
  <w:style w:type="paragraph" w:styleId="a4">
    <w:name w:val="footer"/>
    <w:basedOn w:val="a"/>
    <w:link w:val="Char0"/>
    <w:uiPriority w:val="99"/>
    <w:semiHidden/>
    <w:unhideWhenUsed/>
    <w:rsid w:val="00787D7A"/>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787D7A"/>
  </w:style>
  <w:style w:type="table" w:styleId="a5">
    <w:name w:val="Table Grid"/>
    <w:basedOn w:val="a1"/>
    <w:uiPriority w:val="59"/>
    <w:rsid w:val="00787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2475</Words>
  <Characters>14110</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2012-07-10T01:36:00Z</dcterms:created>
  <dcterms:modified xsi:type="dcterms:W3CDTF">2012-07-10T02:51:00Z</dcterms:modified>
</cp:coreProperties>
</file>